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jc w:val="center"/>
        <w:rPr>
          <w:rFonts w:ascii="Tahoma" w:cs="Tahoma" w:hAnsi="Tahoma"/>
          <w:b/>
          <w:bCs/>
          <w:color w:val="00000A"/>
          <w:sz w:val="28"/>
        </w:rPr>
      </w:pPr>
      <w:r>
        <w:rPr>
          <w:rFonts w:ascii="Tahoma" w:cs="Tahoma" w:hAnsi="Tahoma"/>
          <w:b/>
          <w:bCs/>
          <w:color w:val="00000A"/>
          <w:sz w:val="28"/>
        </w:rPr>
        <w:t>Szkoła Podstawowa nr 3 w Nysie</w:t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jc w:val="center"/>
        <w:rPr>
          <w:rFonts w:ascii="Tahoma" w:cs="Tahoma" w:hAnsi="Tahoma"/>
          <w:bCs/>
          <w:color w:val="00000A"/>
          <w:sz w:val="28"/>
        </w:rPr>
      </w:pPr>
      <w:r>
        <w:rPr>
          <w:rFonts w:ascii="Tahoma" w:cs="Tahoma" w:hAnsi="Tahoma"/>
          <w:bCs/>
          <w:color w:val="00000A"/>
          <w:sz w:val="28"/>
        </w:rPr>
        <w:t>ul. Krawiecka 6, 48-303 Nysa</w:t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jc w:val="center"/>
        <w:rPr>
          <w:rFonts w:ascii="Tahoma" w:cs="Tahoma" w:hAnsi="Tahoma"/>
          <w:bCs/>
          <w:color w:val="00000A"/>
          <w:sz w:val="28"/>
        </w:rPr>
      </w:pPr>
      <w:r>
        <w:rPr>
          <w:rFonts w:ascii="Tahoma" w:cs="Tahoma" w:hAnsi="Tahoma"/>
          <w:bCs/>
          <w:color w:val="00000A"/>
          <w:sz w:val="28"/>
        </w:rPr>
        <w:t xml:space="preserve">im. Janusz Korczaka </w:t>
      </w:r>
    </w:p>
    <w:p>
      <w:pPr>
        <w:pStyle w:val="style109"/>
        <w:jc w:val="center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tel.77/4332261, fax. 77/4332261</w:t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spacing w:after="0" w:before="0"/>
        <w:contextualSpacing w:val="false"/>
        <w:jc w:val="center"/>
        <w:rPr>
          <w:rFonts w:ascii="Tahoma" w:cs="Tahoma" w:hAnsi="Tahoma"/>
          <w:b/>
          <w:bCs/>
          <w:color w:val="00000A"/>
          <w:szCs w:val="28"/>
        </w:rPr>
      </w:pPr>
      <w:r>
        <w:rPr>
          <w:rFonts w:ascii="Tahoma" w:cs="Tahoma" w:hAnsi="Tahoma"/>
          <w:b/>
          <w:bCs/>
          <w:color w:val="00000A"/>
          <w:szCs w:val="28"/>
        </w:rPr>
      </w:r>
    </w:p>
    <w:p>
      <w:pPr>
        <w:pStyle w:val="style3"/>
        <w:spacing w:after="0" w:before="0"/>
        <w:contextualSpacing w:val="false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jc w:val="center"/>
        <w:rPr>
          <w:rFonts w:ascii="Tahoma" w:cs="Tahoma" w:hAnsi="Tahoma"/>
          <w:b/>
          <w:color w:val="00000A"/>
          <w:sz w:val="16"/>
          <w:szCs w:val="16"/>
        </w:rPr>
      </w:pPr>
      <w:r>
        <w:rPr>
          <w:rFonts w:ascii="Tahoma" w:cs="Tahoma" w:hAnsi="Tahoma"/>
          <w:b/>
          <w:sz w:val="20"/>
          <w:szCs w:val="20"/>
        </w:rPr>
        <w:t xml:space="preserve">Nr zamówienia </w:t>
      </w:r>
      <w:r>
        <w:rPr>
          <w:rFonts w:ascii="Tahoma" w:cs="Tahoma" w:hAnsi="Tahoma"/>
          <w:b/>
          <w:color w:val="00000A"/>
          <w:sz w:val="16"/>
          <w:szCs w:val="16"/>
        </w:rPr>
        <w:t>SP3.26.14.2014</w:t>
      </w:r>
    </w:p>
    <w:p>
      <w:pPr>
        <w:pStyle w:val="style47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jc w:val="center"/>
        <w:rPr>
          <w:rFonts w:ascii="Tahoma" w:cs="Tahoma" w:hAnsi="Tahoma"/>
          <w:b/>
          <w:bCs/>
          <w:sz w:val="32"/>
          <w:szCs w:val="32"/>
        </w:rPr>
      </w:pPr>
      <w:r>
        <w:rPr>
          <w:rFonts w:ascii="Tahoma" w:cs="Tahoma" w:hAnsi="Tahoma"/>
          <w:b/>
          <w:bCs/>
          <w:sz w:val="32"/>
          <w:szCs w:val="32"/>
        </w:rPr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Zaproszenie do złożenia oferty </w:t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Przygotowanie i wydawanie posiłków dla uczniów </w:t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Szkoły Podstawowej nr 3 w Nysie </w:t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  <w:t xml:space="preserve">CPV </w:t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</w:r>
    </w:p>
    <w:p>
      <w:pPr>
        <w:pStyle w:val="style47"/>
        <w:jc w:val="center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  <w:t>55.32.10.00-6 Usługi przygotowania posiłków</w:t>
      </w:r>
    </w:p>
    <w:p>
      <w:pPr>
        <w:pStyle w:val="style47"/>
        <w:jc w:val="center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  <w:t xml:space="preserve">55.32.00.00-9 Usługi podawania posiłków  </w:t>
      </w:r>
    </w:p>
    <w:p>
      <w:pPr>
        <w:pStyle w:val="style47"/>
        <w:ind w:hanging="0" w:left="5760" w:right="0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</w:r>
    </w:p>
    <w:p>
      <w:pPr>
        <w:pStyle w:val="style0"/>
        <w:shd w:fill="FFFFFF" w:val="clear"/>
        <w:jc w:val="center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</w:r>
    </w:p>
    <w:p>
      <w:pPr>
        <w:pStyle w:val="style47"/>
        <w:jc w:val="center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jc w:val="center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ind w:hanging="0" w:left="5760" w:right="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MARIA WIERCIGROCH – DYREKTOR SZKOŁY </w:t>
        <w:tab/>
        <w:tab/>
        <w:tab/>
        <w:t xml:space="preserve">                 ................................................................</w:t>
      </w:r>
    </w:p>
    <w:p>
      <w:pPr>
        <w:pStyle w:val="style47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Tahoma" w:cs="Tahoma" w:hAnsi="Tahoma"/>
          <w:sz w:val="20"/>
          <w:szCs w:val="20"/>
        </w:rPr>
        <w:t xml:space="preserve">                     Zatwierdzam</w:t>
      </w:r>
    </w:p>
    <w:p>
      <w:pPr>
        <w:pStyle w:val="style47"/>
        <w:jc w:val="center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47"/>
        <w:jc w:val="center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47"/>
        <w:jc w:val="center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47"/>
        <w:jc w:val="center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  <w:t xml:space="preserve">Nysa, dnia  12 grudnia 2014 r.  </w:t>
      </w:r>
    </w:p>
    <w:p>
      <w:pPr>
        <w:pStyle w:val="style47"/>
        <w:jc w:val="center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Rozdział I</w:t>
      </w:r>
    </w:p>
    <w:p>
      <w:pPr>
        <w:pStyle w:val="style47"/>
        <w:tabs>
          <w:tab w:leader="none" w:pos="426" w:val="left"/>
        </w:tabs>
        <w:ind w:hanging="426" w:left="426" w:right="0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1.</w:t>
        <w:tab/>
        <w:t xml:space="preserve">Nazwa oraz adres Zamawiającego.                  </w:t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rPr>
          <w:rFonts w:ascii="Tahoma" w:cs="Tahoma" w:hAnsi="Tahoma"/>
          <w:b/>
          <w:bCs/>
          <w:color w:val="00000A"/>
          <w:sz w:val="28"/>
        </w:rPr>
      </w:pPr>
      <w:r>
        <w:rPr>
          <w:rFonts w:ascii="Tahoma" w:cs="Tahoma" w:hAnsi="Tahoma"/>
          <w:b/>
          <w:bCs/>
          <w:color w:val="00000A"/>
          <w:sz w:val="22"/>
          <w:szCs w:val="22"/>
        </w:rPr>
        <w:tab/>
      </w:r>
      <w:r>
        <w:rPr>
          <w:rFonts w:ascii="Tahoma" w:cs="Tahoma" w:hAnsi="Tahoma"/>
          <w:b/>
          <w:bCs/>
          <w:color w:val="00000A"/>
          <w:sz w:val="28"/>
        </w:rPr>
        <w:t xml:space="preserve">Szkoła Podstawowa nr 3 w Nysie </w:t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rPr>
          <w:rFonts w:ascii="Tahoma" w:cs="Tahoma" w:hAnsi="Tahoma"/>
          <w:bCs/>
          <w:color w:val="00000A"/>
          <w:sz w:val="28"/>
        </w:rPr>
      </w:pPr>
      <w:r>
        <w:rPr>
          <w:rFonts w:ascii="Tahoma" w:cs="Tahoma" w:hAnsi="Tahoma"/>
          <w:b/>
          <w:bCs/>
          <w:color w:val="00000A"/>
          <w:sz w:val="28"/>
        </w:rPr>
        <w:tab/>
      </w:r>
      <w:r>
        <w:rPr>
          <w:rFonts w:ascii="Tahoma" w:cs="Tahoma" w:hAnsi="Tahoma"/>
          <w:bCs/>
          <w:color w:val="00000A"/>
          <w:sz w:val="28"/>
        </w:rPr>
        <w:t xml:space="preserve">ul. Krawiecka 6, 48-303 Nysa </w:t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rPr>
          <w:bCs/>
        </w:rPr>
      </w:pPr>
      <w:r>
        <w:rPr>
          <w:bCs/>
        </w:rPr>
      </w:r>
    </w:p>
    <w:p>
      <w:pPr>
        <w:pStyle w:val="style0"/>
        <w:tabs>
          <w:tab w:leader="none" w:pos="426" w:val="left"/>
        </w:tabs>
        <w:ind w:hanging="426" w:left="426" w:right="0"/>
        <w:rPr>
          <w:b/>
          <w:bCs/>
        </w:rPr>
      </w:pPr>
      <w:r>
        <w:rPr>
          <w:b/>
          <w:bCs/>
        </w:rPr>
      </w:r>
    </w:p>
    <w:p>
      <w:pPr>
        <w:pStyle w:val="style0"/>
        <w:tabs>
          <w:tab w:leader="none" w:pos="426" w:val="left"/>
        </w:tabs>
        <w:ind w:hanging="426" w:left="426" w:right="0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2.</w:t>
        <w:tab/>
        <w:t>Tryb udzielania zamówienia .</w:t>
      </w:r>
    </w:p>
    <w:p>
      <w:pPr>
        <w:pStyle w:val="style47"/>
        <w:spacing w:after="0" w:before="0"/>
        <w:ind w:hanging="0" w:left="426" w:right="0"/>
        <w:contextualSpacing w:val="false"/>
        <w:jc w:val="both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</w:r>
    </w:p>
    <w:p>
      <w:pPr>
        <w:pStyle w:val="style47"/>
        <w:spacing w:after="0" w:before="0"/>
        <w:ind w:hanging="0" w:left="426" w:right="0"/>
        <w:contextualSpacing w:val="false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b/>
          <w:bCs/>
          <w:color w:val="000000"/>
          <w:sz w:val="20"/>
          <w:szCs w:val="20"/>
        </w:rPr>
        <w:t xml:space="preserve">Zaproszenie do złożenie oferty -  </w:t>
      </w:r>
      <w:r>
        <w:rPr>
          <w:rFonts w:ascii="Tahoma" w:cs="Tahoma" w:hAnsi="Tahoma"/>
          <w:bCs/>
          <w:color w:val="000000"/>
          <w:sz w:val="20"/>
          <w:szCs w:val="20"/>
        </w:rPr>
        <w:t xml:space="preserve">nie </w:t>
      </w:r>
      <w:r>
        <w:rPr>
          <w:rFonts w:ascii="Tahoma" w:cs="Tahoma" w:hAnsi="Tahoma"/>
          <w:color w:val="000000"/>
          <w:sz w:val="20"/>
          <w:szCs w:val="20"/>
        </w:rPr>
        <w:t xml:space="preserve"> stosuje się przepisów  ustawy  prawo zamówień publicznych                    z dnia 29 stycznia 2004 r. </w:t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  <w:sz w:val="22"/>
          <w:szCs w:val="22"/>
        </w:rPr>
        <w:t>3.</w:t>
        <w:tab/>
        <w:t>Opis przedmiotu zamówienia</w:t>
      </w:r>
      <w:r>
        <w:rPr>
          <w:rFonts w:ascii="Tahoma" w:cs="Tahoma" w:hAnsi="Tahoma"/>
          <w:b/>
          <w:bCs/>
        </w:rPr>
        <w:t>.</w:t>
      </w:r>
    </w:p>
    <w:p>
      <w:pPr>
        <w:pStyle w:val="style0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jc w:val="center"/>
        <w:rPr>
          <w:rFonts w:ascii="Tahoma" w:cs="Tahoma" w:hAnsi="Tahoma"/>
          <w:b/>
          <w:sz w:val="28"/>
          <w:szCs w:val="28"/>
        </w:rPr>
      </w:pPr>
      <w:r>
        <w:rPr>
          <w:rFonts w:ascii="Tahoma" w:cs="Tahoma" w:hAnsi="Tahoma"/>
          <w:b/>
          <w:sz w:val="28"/>
          <w:szCs w:val="28"/>
        </w:rPr>
        <w:t xml:space="preserve">Przygotowanie, wydawanie posiłków dla uczniów Szkoły Podstawowej nr 3 w Nysie </w:t>
      </w:r>
    </w:p>
    <w:p>
      <w:pPr>
        <w:pStyle w:val="style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OPIS PRZEDMIOTU ZAMÓWIENIA</w:t>
      </w:r>
    </w:p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pacing w:after="0" w:before="0"/>
        <w:ind w:hanging="283" w:left="709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Przedmiotem zamówienia jest przygotowanie i wydawanie w siedzibie Zamawiającego dwudaniowych posiłków we wszystkie dni nauki szkolnej.   </w:t>
        <w:tab/>
        <w:t xml:space="preserve"> </w:t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Wydawanie</w:t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numPr>
          <w:ilvl w:val="0"/>
          <w:numId w:val="7"/>
        </w:numPr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Gorące dwudaniowe posiłki mają być wydawane przez wszystkie dni nauki szkolnej. </w:t>
      </w:r>
    </w:p>
    <w:p>
      <w:pPr>
        <w:pStyle w:val="style135"/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Posiłki wydawane będą na podstawie zamówienia Szkoły. Wykonawca wydaje posiłki i sporządza oraz przekazuje co miesiąc rozliczenie wydanych uczniom posiłków. </w:t>
      </w:r>
    </w:p>
    <w:p>
      <w:pPr>
        <w:pStyle w:val="style135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Szacunkowa  średnia ilość posiłków  dziennie : 80-120. </w:t>
      </w:r>
    </w:p>
    <w:p>
      <w:pPr>
        <w:pStyle w:val="style135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numPr>
          <w:ilvl w:val="0"/>
          <w:numId w:val="7"/>
        </w:numPr>
        <w:tabs>
          <w:tab w:leader="none" w:pos="709" w:val="left"/>
        </w:tabs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  <w:b/>
        </w:rPr>
        <w:tab/>
      </w:r>
      <w:r>
        <w:rPr>
          <w:rFonts w:ascii="Tahoma" w:cs="Tahoma" w:hAnsi="Tahoma"/>
        </w:rPr>
        <w:t>Ogólna ilość posiłków oraz osób może ulec zmianie.</w:t>
      </w:r>
    </w:p>
    <w:p>
      <w:pPr>
        <w:pStyle w:val="style135"/>
        <w:ind w:hanging="567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>Wymienione ilości posiłków oraz osób należy traktować jako ilości szacunkowe, które mogą ulegać weryfikacji. Zamawiający zastrzega sobie możliwość zwiększenia lub zmniejszenia ilości posiłków                i osób. Zamówienie przez Zamawiającego mniejszej ilości posiłków nie może być podstawą żadnych roszczeń ze strony Wykonawcy wobec Zamawiającego.</w:t>
      </w:r>
    </w:p>
    <w:p>
      <w:pPr>
        <w:pStyle w:val="style135"/>
        <w:ind w:hanging="567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hd w:fill="FFFFFF" w:val="clear"/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Posiłki będą wydawane  w godzinach: od 11:15 do 13:00. </w:t>
      </w:r>
    </w:p>
    <w:p>
      <w:pPr>
        <w:pStyle w:val="style135"/>
        <w:shd w:fill="FFFFFF" w:val="clear"/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hd w:fill="FFFFFF" w:val="clear"/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W przypadku awarii lub innych nieprzewidzianych zdarzeń Wykonawca jest zobowiązany zapewnić posiłki , o nie gorszej jakości na swój koszt, z innych źródeł.</w:t>
      </w:r>
    </w:p>
    <w:p>
      <w:pPr>
        <w:pStyle w:val="style135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hd w:fill="FFFFFF" w:val="clear"/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Wykonawca będzie zobowiązany  do wywieszania w lokalu udostępnionym przez Zamawiającego - tygodniowego jadłospisu, a po zakończonym miesiącu dostarczenia tygodniowych zrealizowanych jadłospisów do Zamawiającego. </w:t>
      </w:r>
    </w:p>
    <w:p>
      <w:pPr>
        <w:pStyle w:val="style135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shd w:fill="FFFFFF" w:val="clear"/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Wykonawca musi umożliwić Zamawiającemu przeprowadzenie kontroli w zakresie wydawania posiłków.</w:t>
      </w:r>
    </w:p>
    <w:p>
      <w:pPr>
        <w:pStyle w:val="style135"/>
        <w:shd w:fill="FFFFFF" w:val="clear"/>
        <w:ind w:hanging="567" w:left="993" w:right="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ind w:hanging="567" w:left="993" w:right="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ind w:hanging="567" w:left="993" w:right="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Posiłki</w:t>
      </w:r>
    </w:p>
    <w:p>
      <w:pPr>
        <w:pStyle w:val="style135"/>
        <w:numPr>
          <w:ilvl w:val="0"/>
          <w:numId w:val="7"/>
        </w:numPr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</w:t>
      </w:r>
      <w:r>
        <w:rPr>
          <w:rFonts w:ascii="Tahoma" w:cs="Tahoma" w:hAnsi="Tahoma"/>
        </w:rPr>
        <w:t xml:space="preserve">Gorący posiłek ma być dwudaniowy. </w:t>
      </w:r>
    </w:p>
    <w:p>
      <w:pPr>
        <w:pStyle w:val="style135"/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tabs>
          <w:tab w:leader="none" w:pos="993" w:val="left"/>
        </w:tabs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Posiłki powinny być przygotowywane zgodnie z zasadami racjonalnego żywienia, muszą być zróżnicowane, zawierające białko zwierzęce, sporządzane z pełnowartościowych produktów                      z uwzględnieniem sezonowości ich występowania. </w:t>
      </w:r>
    </w:p>
    <w:p>
      <w:pPr>
        <w:pStyle w:val="style135"/>
        <w:tabs>
          <w:tab w:leader="none" w:pos="993" w:val="left"/>
        </w:tabs>
        <w:ind w:hanging="567" w:left="993" w:right="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  <w:tab w:leader="none" w:pos="993" w:val="left"/>
        </w:tabs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  <w:r>
        <w:rPr>
          <w:rFonts w:ascii="Tahoma" w:cs="Tahoma" w:hAnsi="Tahoma"/>
        </w:rPr>
        <w:t xml:space="preserve">Posiłki powinny być sporządzane z zachowaniem obowiązujących norm żywieniowych                               i sanitarnych zgodnie z przepisami ustawy z dnia 25 sierpnia 2006 r. o bezpieczeństwie żywności                i żywienia (Dz. U. Nr 171, poz. 1225 ze zm.) oraz przepisami wykonawczymi wydanymi na podstawie wyżej wymienionej ustawy. </w:t>
      </w:r>
    </w:p>
    <w:p>
      <w:pPr>
        <w:pStyle w:val="style135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tabs>
          <w:tab w:leader="none" w:pos="851" w:val="left"/>
          <w:tab w:leader="none" w:pos="993" w:val="left"/>
        </w:tabs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  <w:tab w:leader="none" w:pos="993" w:val="left"/>
        </w:tabs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  <w:r>
        <w:rPr>
          <w:rFonts w:ascii="Tahoma" w:cs="Tahoma" w:hAnsi="Tahoma"/>
        </w:rPr>
        <w:t>Posiłki powinny być zróżnicowane w cyklu dziesięciodniowym (każdy dzień cyklu powinien zawierać inny posiłek).</w:t>
      </w:r>
    </w:p>
    <w:p>
      <w:pPr>
        <w:pStyle w:val="style135"/>
        <w:tabs>
          <w:tab w:leader="none" w:pos="851" w:val="left"/>
          <w:tab w:leader="none" w:pos="993" w:val="left"/>
        </w:tabs>
        <w:ind w:hanging="567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993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  <w:b/>
          <w:color w:val="FF0000"/>
        </w:rPr>
        <w:t xml:space="preserve">  </w:t>
      </w:r>
      <w:r>
        <w:rPr>
          <w:rFonts w:ascii="Tahoma" w:cs="Tahoma" w:hAnsi="Tahoma"/>
        </w:rPr>
        <w:t xml:space="preserve">Gorący posiłek winien składać się: z zupy, drugiego dania i kompotu. Waga gotowych do  </w:t>
      </w:r>
    </w:p>
    <w:p>
      <w:pPr>
        <w:pStyle w:val="style135"/>
        <w:tabs>
          <w:tab w:leader="none" w:pos="993" w:val="left"/>
        </w:tabs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konsumpcji potraw nie może być mniejsza niż:</w:t>
      </w:r>
    </w:p>
    <w:p>
      <w:pPr>
        <w:pStyle w:val="style135"/>
        <w:tabs>
          <w:tab w:leader="none" w:pos="993" w:val="left"/>
        </w:tabs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- </w:t>
        <w:tab/>
        <w:t>zupa - min. 250 g (gotowana na wywarze mięsnym lub warzywnym)</w:t>
      </w:r>
    </w:p>
    <w:p>
      <w:pPr>
        <w:pStyle w:val="style135"/>
        <w:tabs>
          <w:tab w:leader="none" w:pos="993" w:val="left"/>
        </w:tabs>
        <w:ind w:hanging="447" w:left="144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- </w:t>
        <w:tab/>
        <w:t>drugie danie - ziemniaki, kasza, makaron, ryż - min. 150 g, mięso, ryby - min. 80 g, surówka lub  warzywa gotowane - min. 70 g, dania mączne (pierogi, naleśniki, knedle itp.) - min.                  220 g</w:t>
      </w:r>
    </w:p>
    <w:p>
      <w:pPr>
        <w:pStyle w:val="style135"/>
        <w:tabs>
          <w:tab w:leader="none" w:pos="993" w:val="left"/>
        </w:tabs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- </w:t>
        <w:tab/>
        <w:t>kompot - min. 150 - 200 g".</w:t>
        <w:tab/>
        <w:t xml:space="preserve">  </w:t>
      </w:r>
    </w:p>
    <w:p>
      <w:pPr>
        <w:pStyle w:val="style135"/>
        <w:tabs>
          <w:tab w:leader="none" w:pos="993" w:val="left"/>
        </w:tabs>
        <w:ind w:hanging="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Drugie danie przynajmniej 3 x w tygodniu powinno być mięsne (np. sztuka mięsa, udziec  kurczaka, kotlet schabowy, bitki wołowe, gulasz itp.). Dwa razy w tygodniu zamiast mięsa zamawiający dopuszcza inny produkt np.: ryba, pierogi, naleśniki, knedle).</w:t>
      </w:r>
    </w:p>
    <w:p>
      <w:pPr>
        <w:pStyle w:val="style0"/>
        <w:tabs>
          <w:tab w:leader="none" w:pos="851" w:val="left"/>
        </w:tabs>
        <w:ind w:hanging="567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  <w:b/>
        </w:rPr>
        <w:tab/>
      </w:r>
      <w:r>
        <w:rPr>
          <w:rFonts w:ascii="Tahoma" w:cs="Tahoma" w:hAnsi="Tahoma"/>
        </w:rPr>
        <w:t xml:space="preserve">  </w:t>
      </w:r>
    </w:p>
    <w:p>
      <w:pPr>
        <w:pStyle w:val="style0"/>
        <w:tabs>
          <w:tab w:leader="none" w:pos="851" w:val="left"/>
        </w:tabs>
        <w:ind w:hanging="567" w:left="851" w:right="0"/>
        <w:jc w:val="both"/>
        <w:rPr>
          <w:rFonts w:ascii="Tahoma" w:cs="Tahoma" w:hAnsi="Tahoma"/>
          <w:b/>
          <w:u w:val="single"/>
        </w:rPr>
      </w:pPr>
      <w:r>
        <w:rPr>
          <w:rFonts w:ascii="Tahoma" w:cs="Tahoma" w:hAnsi="Tahoma"/>
        </w:rPr>
        <w:t xml:space="preserve">      </w:t>
      </w:r>
      <w:r>
        <w:rPr>
          <w:rFonts w:ascii="Tahoma" w:cs="Tahoma" w:hAnsi="Tahoma"/>
        </w:rPr>
        <w:tab/>
      </w:r>
      <w:r>
        <w:rPr>
          <w:rFonts w:ascii="Tahoma" w:cs="Tahoma" w:hAnsi="Tahoma"/>
          <w:b/>
          <w:u w:val="single"/>
        </w:rPr>
        <w:t xml:space="preserve">Wykonawca nie może zaniżać ustalonej wagi posiłków. Stwierdzone uchybienia w tym zakresie skutkować będą zastosowaniem kar umownych, łącznie z odstąpieniem od umowy.  </w:t>
      </w:r>
    </w:p>
    <w:p>
      <w:pPr>
        <w:pStyle w:val="style0"/>
        <w:tabs>
          <w:tab w:leader="none" w:pos="851" w:val="left"/>
        </w:tabs>
        <w:ind w:hanging="567" w:left="851" w:right="0"/>
        <w:jc w:val="both"/>
        <w:rPr>
          <w:rFonts w:ascii="Tahoma" w:cs="Tahoma" w:hAnsi="Tahoma"/>
          <w:b/>
          <w:color w:val="FF0000"/>
          <w:u w:val="single"/>
        </w:rPr>
      </w:pPr>
      <w:r>
        <w:rPr>
          <w:rFonts w:ascii="Tahoma" w:cs="Tahoma" w:hAnsi="Tahoma"/>
          <w:b/>
          <w:color w:val="FF0000"/>
          <w:u w:val="single"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Posiłki mają być przygotowane z zachowaniem wszelkich norm sanitarno-epidemiologicznych.  Pomieszczenie kuchni musi spełniać wymogi Powiatowej Stacji Sanitarno – Epidemiologicznej. </w:t>
      </w:r>
    </w:p>
    <w:p>
      <w:pPr>
        <w:pStyle w:val="style135"/>
        <w:tabs>
          <w:tab w:leader="none" w:pos="851" w:val="left"/>
        </w:tabs>
        <w:ind w:hanging="0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Wykonawca zobowiązany będzie do dokumentowania działań realizowanych w ramach HACCP.</w:t>
      </w:r>
    </w:p>
    <w:p>
      <w:pPr>
        <w:pStyle w:val="style135"/>
        <w:tabs>
          <w:tab w:leader="none" w:pos="851" w:val="left"/>
        </w:tabs>
        <w:ind w:hanging="0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</w:t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Posiłek powinien być przygotowany wg zasad racjonalnego żywienia i obowiązujących przepisów kulinarnych. Uczniowie będą otrzymywać zawsze gorący posiłek, który zjedzą na miejscu. </w:t>
      </w:r>
    </w:p>
    <w:p>
      <w:pPr>
        <w:pStyle w:val="style0"/>
        <w:tabs>
          <w:tab w:leader="none" w:pos="851" w:val="left"/>
        </w:tabs>
        <w:ind w:hanging="567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Zamawiający będzie sprawdzać jakość obiadów. W przypadku naruszenia postanowień umowy oraz warunków określonych w niniejszym Opisie przedmiotu zamówienia Zamawiający odstąpi od umowy w trybie natychmiastowym.</w:t>
      </w:r>
    </w:p>
    <w:p>
      <w:pPr>
        <w:pStyle w:val="style0"/>
        <w:tabs>
          <w:tab w:leader="none" w:pos="851" w:val="left"/>
        </w:tabs>
        <w:ind w:hanging="567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Lokal</w:t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Do realizacji przedmiotu zamówienia, Zamawiający udostępni  Wykonawcy stołówkę szkolną spełniającą wymogi sanitarne. </w:t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 czystość w  lokalu  przed rozpoczęciem wydawania posiłków, w trakcie i po – odpowiada Wykonawca.</w:t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200" w:before="0" w:line="276" w:lineRule="auto"/>
        <w:ind w:hanging="567" w:left="851" w:right="0"/>
        <w:contextualSpacing/>
        <w:rPr>
          <w:rFonts w:ascii="Tahoma" w:cs="Tahoma" w:hAnsi="Tahoma"/>
          <w:b/>
        </w:rPr>
      </w:pPr>
      <w:r>
        <w:rPr>
          <w:rFonts w:ascii="Tahoma" w:cs="Tahoma" w:hAnsi="Tahoma"/>
        </w:rPr>
        <w:t>Obowiązkiem wykonawcy jest zapewnienie odpowiednich naczyń i sztućców</w:t>
      </w:r>
      <w:r>
        <w:rPr>
          <w:rFonts w:ascii="Tahoma" w:cs="Tahoma" w:hAnsi="Tahoma"/>
          <w:b/>
        </w:rPr>
        <w:t>, zamawiający nie dopuszcza podawania posiłków w naczyniach jednorazowych.</w:t>
      </w:r>
    </w:p>
    <w:p>
      <w:pPr>
        <w:pStyle w:val="style135"/>
        <w:numPr>
          <w:ilvl w:val="0"/>
          <w:numId w:val="7"/>
        </w:numPr>
        <w:tabs>
          <w:tab w:leader="none" w:pos="851" w:val="left"/>
        </w:tabs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Wykonawca odpowiada za idealną czystość urządzeń gastronomicznych, w których przygotowywane będą posiłki, estetyczny wygląd i czystość zatrudnionego personelu, idealną czystość technologii przygotowywania i wydawania posiłków.</w:t>
      </w:r>
    </w:p>
    <w:p>
      <w:pPr>
        <w:pStyle w:val="style135"/>
        <w:tabs>
          <w:tab w:leader="none" w:pos="851" w:val="left"/>
        </w:tabs>
        <w:ind w:hanging="567" w:left="851" w:right="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Rozliczenie</w:t>
      </w:r>
    </w:p>
    <w:p>
      <w:pPr>
        <w:pStyle w:val="style135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35"/>
        <w:numPr>
          <w:ilvl w:val="0"/>
          <w:numId w:val="7"/>
        </w:numPr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Należność za wydane wg zamówienia Szkoły posiłki , regulowane będą miesięcznie na podstawie wystawionego przez Wykonawcę rachunku lub faktury, w terminie 14 dni od daty ich otrzymania. </w:t>
      </w:r>
    </w:p>
    <w:p>
      <w:pPr>
        <w:pStyle w:val="style135"/>
        <w:numPr>
          <w:ilvl w:val="0"/>
          <w:numId w:val="7"/>
        </w:numPr>
        <w:spacing w:after="0" w:before="0"/>
        <w:ind w:hanging="567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Rozliczenia finansowe usługi Wykonawcy z Zamawiającym odbywać się będą na podstawie ilości faktycznie wydanych posiłków przemnożonej przez ich cenę jednostkową.</w:t>
      </w:r>
    </w:p>
    <w:p>
      <w:pPr>
        <w:pStyle w:val="style135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Zamawiający nie dopuszcza podwykonawstwa w realizacji zamówienia.</w:t>
      </w:r>
    </w:p>
    <w:p>
      <w:pPr>
        <w:pStyle w:val="style0"/>
        <w:tabs>
          <w:tab w:leader="none" w:pos="0" w:val="right"/>
          <w:tab w:leader="none" w:pos="284" w:val="left"/>
        </w:tabs>
        <w:ind w:hanging="408" w:left="408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  <w:bCs/>
          <w:sz w:val="22"/>
          <w:szCs w:val="22"/>
        </w:rPr>
        <w:t>4.</w:t>
      </w:r>
      <w:r>
        <w:rPr>
          <w:rFonts w:ascii="Tahoma" w:cs="Tahoma" w:hAnsi="Tahoma"/>
          <w:b/>
          <w:bCs/>
        </w:rPr>
        <w:tab/>
        <w:tab/>
      </w:r>
      <w:r>
        <w:rPr>
          <w:rFonts w:ascii="Tahoma" w:cs="Tahoma" w:hAnsi="Tahoma"/>
          <w:b/>
          <w:bCs/>
          <w:sz w:val="22"/>
          <w:szCs w:val="22"/>
        </w:rPr>
        <w:t xml:space="preserve">Termin wykonania zamówienia </w:t>
      </w:r>
      <w:r>
        <w:rPr>
          <w:rFonts w:ascii="Tahoma" w:cs="Tahoma" w:hAnsi="Tahoma"/>
          <w:sz w:val="22"/>
          <w:szCs w:val="22"/>
        </w:rPr>
        <w:t xml:space="preserve">: </w:t>
      </w:r>
      <w:r>
        <w:rPr>
          <w:rFonts w:ascii="Tahoma" w:cs="Tahoma" w:hAnsi="Tahoma"/>
        </w:rPr>
        <w:t xml:space="preserve">od dnia </w:t>
      </w:r>
      <w:r>
        <w:rPr>
          <w:rFonts w:ascii="Tahoma" w:cs="Tahoma" w:hAnsi="Tahoma"/>
          <w:b/>
        </w:rPr>
        <w:t xml:space="preserve">07 stycznia 2015 </w:t>
      </w:r>
      <w:r>
        <w:rPr>
          <w:rFonts w:ascii="Tahoma" w:cs="Tahoma" w:hAnsi="Tahoma"/>
        </w:rPr>
        <w:t xml:space="preserve">r. do dnia  </w:t>
      </w:r>
      <w:r>
        <w:rPr>
          <w:rFonts w:ascii="Tahoma" w:cs="Tahoma" w:hAnsi="Tahoma"/>
          <w:b/>
        </w:rPr>
        <w:t xml:space="preserve">22 grudnia 2015 r.  </w:t>
      </w:r>
    </w:p>
    <w:p>
      <w:pPr>
        <w:pStyle w:val="style0"/>
        <w:tabs>
          <w:tab w:leader="none" w:pos="0" w:val="right"/>
          <w:tab w:leader="none" w:pos="284" w:val="left"/>
        </w:tabs>
        <w:ind w:hanging="408" w:left="408" w:right="0"/>
        <w:jc w:val="both"/>
        <w:rPr>
          <w:rFonts w:ascii="Tahoma" w:cs="Tahoma" w:hAnsi="Tahoma"/>
        </w:rPr>
      </w:pPr>
      <w:r>
        <w:rPr>
          <w:rFonts w:ascii="Tahoma" w:cs="Tahoma" w:hAnsi="Tahoma"/>
          <w:bCs/>
        </w:rPr>
        <w:tab/>
        <w:tab/>
        <w:tab/>
        <w:tab/>
        <w:tab/>
        <w:tab/>
        <w:tab/>
        <w:tab/>
      </w:r>
      <w:r>
        <w:rPr>
          <w:rFonts w:ascii="Tahoma" w:cs="Tahoma" w:hAnsi="Tahoma"/>
        </w:rPr>
        <w:t xml:space="preserve"> </w:t>
      </w:r>
    </w:p>
    <w:p>
      <w:pPr>
        <w:pStyle w:val="style0"/>
        <w:tabs>
          <w:tab w:leader="none" w:pos="426" w:val="left"/>
        </w:tabs>
        <w:ind w:hanging="408" w:left="408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  <w:sz w:val="22"/>
          <w:szCs w:val="22"/>
        </w:rPr>
        <w:t>5.</w:t>
      </w:r>
      <w:r>
        <w:rPr>
          <w:rFonts w:ascii="Tahoma" w:cs="Tahoma" w:hAnsi="Tahoma"/>
          <w:b/>
          <w:bCs/>
        </w:rPr>
        <w:tab/>
        <w:tab/>
        <w:t>Opis warunków udziału w postępowaniu oraz opis sposobu dokonywania oceny spełniania tych warunków.</w:t>
      </w:r>
    </w:p>
    <w:p>
      <w:pPr>
        <w:pStyle w:val="style109"/>
        <w:tabs>
          <w:tab w:leader="none" w:pos="426" w:val="left"/>
        </w:tabs>
        <w:spacing w:after="28" w:before="28"/>
        <w:ind w:hanging="297" w:left="705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tabs>
          <w:tab w:leader="none" w:pos="426" w:val="left"/>
        </w:tabs>
        <w:spacing w:after="0" w:before="0"/>
        <w:ind w:hanging="425" w:left="851" w:right="0"/>
        <w:contextualSpacing w:val="false"/>
        <w:jc w:val="both"/>
        <w:rPr>
          <w:rFonts w:ascii="Tahoma" w:cs="Tahoma" w:hAnsi="Tahoma"/>
          <w:b/>
          <w:color w:val="00000A"/>
          <w:sz w:val="20"/>
          <w:szCs w:val="20"/>
        </w:rPr>
      </w:pPr>
      <w:r>
        <w:rPr>
          <w:rFonts w:ascii="Tahoma" w:cs="Tahoma" w:hAnsi="Tahoma"/>
          <w:b/>
          <w:color w:val="00000A"/>
          <w:sz w:val="20"/>
          <w:szCs w:val="20"/>
        </w:rPr>
      </w:r>
    </w:p>
    <w:p>
      <w:pPr>
        <w:pStyle w:val="style135"/>
        <w:numPr>
          <w:ilvl w:val="0"/>
          <w:numId w:val="8"/>
        </w:numPr>
        <w:jc w:val="both"/>
        <w:rPr>
          <w:rFonts w:ascii="Tahoma" w:cs="Tahoma" w:hAnsi="Tahoma"/>
        </w:rPr>
      </w:pPr>
      <w:r>
        <w:rPr>
          <w:rFonts w:ascii="Tahoma" w:cs="Tahoma" w:hAnsi="Tahoma"/>
        </w:rPr>
        <w:t>Wykonawcy ubiegający się o niniejsze zamówienie publiczne muszą wykazać spełnianie warunków,                o których mowa niżej</w:t>
      </w:r>
    </w:p>
    <w:p>
      <w:pPr>
        <w:pStyle w:val="style135"/>
        <w:ind w:hanging="0" w:left="786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</w:t>
      </w:r>
    </w:p>
    <w:p>
      <w:pPr>
        <w:pStyle w:val="style0"/>
        <w:ind w:hanging="283" w:left="709" w:right="0"/>
        <w:jc w:val="both"/>
        <w:rPr>
          <w:rFonts w:ascii="Tahoma" w:cs="Tahoma" w:hAnsi="Tahoma"/>
        </w:rPr>
      </w:pPr>
      <w:r>
        <w:rPr>
          <w:rFonts w:ascii="Tahoma" w:cs="Tahoma" w:hAnsi="Tahoma"/>
          <w:b/>
          <w:bCs/>
        </w:rPr>
        <w:t xml:space="preserve">2. </w:t>
      </w:r>
      <w:r>
        <w:rPr>
          <w:rFonts w:ascii="Tahoma" w:cs="Tahoma" w:hAnsi="Tahoma"/>
        </w:rPr>
        <w:t xml:space="preserve">Wykonawcy </w:t>
      </w:r>
      <w:r>
        <w:rPr>
          <w:rFonts w:ascii="Tahoma" w:cs="Tahoma" w:hAnsi="Tahoma"/>
          <w:b/>
          <w:bCs/>
        </w:rPr>
        <w:t>muszą spełniać warunki</w:t>
      </w:r>
      <w:r>
        <w:rPr>
          <w:rFonts w:ascii="Tahoma" w:cs="Tahoma" w:hAnsi="Tahoma"/>
        </w:rPr>
        <w:t>, dotyczące:</w:t>
      </w:r>
    </w:p>
    <w:p>
      <w:pPr>
        <w:pStyle w:val="style0"/>
        <w:ind w:hanging="425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3"/>
        </w:numPr>
        <w:ind w:hanging="425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  <w:b/>
          <w:bCs/>
        </w:rPr>
        <w:t xml:space="preserve">posiadania uprawnień </w:t>
      </w:r>
      <w:r>
        <w:rPr>
          <w:rFonts w:ascii="Tahoma" w:cs="Tahoma" w:hAnsi="Tahoma"/>
        </w:rPr>
        <w:t>do wykonywania określonej działalności lub czynności, jeżeli przepisy prawa nakładają obowiązek ich posiadania.</w:t>
      </w:r>
    </w:p>
    <w:p>
      <w:pPr>
        <w:pStyle w:val="style0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Zamawiający nie precyzuje w tym zakresie żadnych wymagań, których spełnianie Wykonawca zobowiązany jest wykazać w sposób szczególny.</w:t>
      </w:r>
    </w:p>
    <w:p>
      <w:pPr>
        <w:pStyle w:val="style0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Weryfikacja spełnienia tego warunku dokonywana będzie w oparciu o załączone  </w:t>
        <w:tab/>
        <w:t>oświadczenie.</w:t>
      </w:r>
    </w:p>
    <w:p>
      <w:pPr>
        <w:pStyle w:val="style0"/>
        <w:ind w:hanging="0" w:left="1418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135"/>
        <w:numPr>
          <w:ilvl w:val="0"/>
          <w:numId w:val="3"/>
        </w:numPr>
        <w:ind w:hanging="425" w:left="1418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posiadania wiedzy i doświadczenia.</w:t>
      </w:r>
    </w:p>
    <w:p>
      <w:pPr>
        <w:pStyle w:val="style0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Weryfikacja spełnienia tego warunku dokonywana będzie w oparciu o dotychczasowe realizowane zamówienia.</w:t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1418" w:val="left"/>
        </w:tabs>
        <w:ind w:hanging="709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  <w:b/>
          <w:color w:val="FF0000"/>
        </w:rPr>
        <w:tab/>
      </w:r>
      <w:r>
        <w:rPr>
          <w:rFonts w:ascii="Tahoma" w:cs="Tahoma" w:hAnsi="Tahoma"/>
          <w:b/>
        </w:rPr>
        <w:t>Określenie usług</w:t>
      </w:r>
      <w:r>
        <w:rPr>
          <w:rFonts w:ascii="Tahoma" w:cs="Tahoma" w:hAnsi="Tahoma"/>
        </w:rPr>
        <w:t xml:space="preserve">, których dotyczy obowiązek wskazania przez wykonawcę w wykazie </w:t>
      </w:r>
    </w:p>
    <w:p>
      <w:pPr>
        <w:pStyle w:val="style0"/>
        <w:tabs>
          <w:tab w:leader="none" w:pos="1418" w:val="left"/>
        </w:tabs>
        <w:ind w:hanging="709" w:left="2160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</w:rPr>
        <w:t xml:space="preserve">Wykonawca w celu potwierdzenia, że spełnia warunek dotyczący posiadania wiedzy i doświadczenia, </w:t>
      </w:r>
      <w:r>
        <w:rPr>
          <w:rFonts w:ascii="Tahoma" w:cs="Tahoma" w:hAnsi="Tahoma"/>
          <w:b/>
        </w:rPr>
        <w:t xml:space="preserve">zobowiązany jest wykazać, że w okresie ostatnich 3-ch lat wykonał  minimum dwie usługi związane z przygotowywaniem                                   i wydawaniem  posiłków w placówkach oświatowych. </w:t>
      </w:r>
    </w:p>
    <w:p>
      <w:pPr>
        <w:pStyle w:val="style0"/>
        <w:tabs>
          <w:tab w:leader="none" w:pos="840" w:val="left"/>
        </w:tabs>
        <w:ind w:hanging="709" w:left="1418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ind w:hanging="0" w:left="1418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W przypadku wspólnego ubiegania się dwóch lub więcej Wykonawców o udzielenie niniejszego zamówienia, oceniane będzie łączne doświadczenie.</w:t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3"/>
        </w:numPr>
        <w:ind w:hanging="425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  <w:b/>
          <w:bCs/>
        </w:rPr>
        <w:t xml:space="preserve">dysponowania odpowiednim potencjałem technicznym </w:t>
      </w:r>
      <w:r>
        <w:rPr>
          <w:rFonts w:ascii="Tahoma" w:cs="Tahoma" w:hAnsi="Tahoma"/>
        </w:rPr>
        <w:t xml:space="preserve">oraz </w:t>
      </w:r>
      <w:r>
        <w:rPr>
          <w:rFonts w:ascii="Tahoma" w:cs="Tahoma" w:hAnsi="Tahoma"/>
          <w:b/>
          <w:bCs/>
        </w:rPr>
        <w:t xml:space="preserve">osobami </w:t>
      </w:r>
      <w:r>
        <w:rPr>
          <w:rFonts w:ascii="Tahoma" w:cs="Tahoma" w:hAnsi="Tahoma"/>
        </w:rPr>
        <w:t>zdolnymi do wykonania zamówienia.</w:t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Zamawiający nie precyzuje w tym zakresie żadnych wymagań, których spełnianie Wykonawca zobowiązany jest wykazać w sposób szczególny.</w:t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Weryfikacja spełnienia tego warunku dokonywana będzie w oparciu o załączone oświadczenie.</w:t>
      </w:r>
    </w:p>
    <w:p>
      <w:pPr>
        <w:pStyle w:val="style0"/>
        <w:tabs>
          <w:tab w:leader="none" w:pos="1418" w:val="left"/>
        </w:tabs>
        <w:ind w:hanging="709" w:left="1418" w:right="0"/>
        <w:jc w:val="both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  <w:tab/>
      </w:r>
    </w:p>
    <w:p>
      <w:pPr>
        <w:pStyle w:val="style0"/>
        <w:ind w:hanging="425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35"/>
        <w:numPr>
          <w:ilvl w:val="0"/>
          <w:numId w:val="3"/>
        </w:numPr>
        <w:ind w:hanging="425" w:left="1418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sytuacji ekonomicznej i finansowej;</w:t>
      </w:r>
    </w:p>
    <w:p>
      <w:pPr>
        <w:pStyle w:val="style0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Zamawiający nie precyzuje w tym zakresie żadnych wymagań, których spełnianie Wykonawca zobowiązany jest wykazać w sposób szczególny.</w:t>
      </w:r>
    </w:p>
    <w:p>
      <w:pPr>
        <w:pStyle w:val="style135"/>
        <w:ind w:hanging="0" w:left="141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Weryfikacja spełnienia tego warunku dokonywana będzie w oparciu o załączone oświadczenie.</w:t>
      </w:r>
    </w:p>
    <w:p>
      <w:pPr>
        <w:pStyle w:val="style0"/>
        <w:ind w:hanging="786" w:left="1495" w:right="0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0"/>
        <w:ind w:hanging="786" w:left="1495" w:right="0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0"/>
        <w:tabs>
          <w:tab w:leader="none" w:pos="426" w:val="left"/>
          <w:tab w:leader="none" w:pos="709" w:val="left"/>
        </w:tabs>
        <w:ind w:hanging="283" w:left="709" w:right="0"/>
        <w:jc w:val="both"/>
        <w:rPr>
          <w:rStyle w:val="style19"/>
          <w:rFonts w:ascii="Tahoma" w:cs="Tahoma" w:hAnsi="Tahoma"/>
          <w:b w:val="false"/>
        </w:rPr>
      </w:pPr>
      <w:r>
        <w:rPr>
          <w:rStyle w:val="style21"/>
          <w:rFonts w:ascii="Tahoma" w:cs="Tahoma" w:hAnsi="Tahoma"/>
          <w:b/>
        </w:rPr>
        <w:t>3.</w:t>
      </w:r>
      <w:r>
        <w:rPr>
          <w:rStyle w:val="style21"/>
          <w:rFonts w:ascii="Tahoma" w:cs="Tahoma" w:hAnsi="Tahoma"/>
        </w:rPr>
        <w:tab/>
        <w:t xml:space="preserve">Ocena spełnienia warunków udziału w postępowaniu będzie przeprowadzona </w:t>
        <w:br/>
        <w:t xml:space="preserve">w oparciu o przedłożone przez wykonawców dokumenty i oświadczenia, </w:t>
      </w:r>
      <w:r>
        <w:rPr>
          <w:rStyle w:val="style19"/>
          <w:rFonts w:ascii="Tahoma" w:cs="Tahoma" w:hAnsi="Tahoma"/>
          <w:b w:val="false"/>
        </w:rPr>
        <w:t>wg formuły „</w:t>
      </w:r>
      <w:r>
        <w:rPr>
          <w:rStyle w:val="style19"/>
          <w:rFonts w:ascii="Tahoma" w:cs="Tahoma" w:hAnsi="Tahoma"/>
        </w:rPr>
        <w:t>spełnia – nie spełnia</w:t>
      </w:r>
      <w:r>
        <w:rPr>
          <w:rStyle w:val="style19"/>
          <w:rFonts w:ascii="Tahoma" w:cs="Tahoma" w:hAnsi="Tahoma"/>
          <w:b w:val="false"/>
        </w:rPr>
        <w:t>”.</w:t>
      </w:r>
    </w:p>
    <w:p>
      <w:pPr>
        <w:pStyle w:val="style0"/>
        <w:tabs>
          <w:tab w:leader="none" w:pos="426" w:val="left"/>
        </w:tabs>
        <w:ind w:hanging="414" w:left="1495" w:right="0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47"/>
        <w:tabs>
          <w:tab w:leader="none" w:pos="426" w:val="left"/>
        </w:tabs>
        <w:spacing w:after="0" w:before="0"/>
        <w:ind w:hanging="414" w:left="851" w:right="0"/>
        <w:contextualSpacing w:val="false"/>
        <w:jc w:val="both"/>
        <w:rPr>
          <w:rFonts w:ascii="Tahoma" w:cs="Tahoma" w:hAnsi="Tahoma"/>
          <w:b/>
          <w:color w:val="00000A"/>
          <w:sz w:val="20"/>
          <w:szCs w:val="20"/>
        </w:rPr>
      </w:pPr>
      <w:r>
        <w:rPr>
          <w:rFonts w:ascii="Tahoma" w:cs="Tahoma" w:hAnsi="Tahoma"/>
          <w:b/>
          <w:color w:val="00000A"/>
          <w:sz w:val="20"/>
          <w:szCs w:val="20"/>
        </w:rPr>
      </w:r>
    </w:p>
    <w:p>
      <w:pPr>
        <w:pStyle w:val="style0"/>
        <w:tabs>
          <w:tab w:leader="none" w:pos="284" w:val="left"/>
        </w:tabs>
        <w:ind w:hanging="426" w:left="426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6.</w:t>
        <w:tab/>
        <w:tab/>
        <w:t>Wykaz oświadczeń lub dokumentów, jakie mają dostarczyć wykonawcy w celu potwierdzenia spełnienia warunków udziału w postępowaniu.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</w:r>
    </w:p>
    <w:p>
      <w:pPr>
        <w:pStyle w:val="style1"/>
        <w:numPr>
          <w:ilvl w:val="0"/>
          <w:numId w:val="5"/>
        </w:numPr>
        <w:jc w:val="both"/>
        <w:rPr>
          <w:rFonts w:ascii="Tahoma" w:cs="Tahoma" w:hAnsi="Tahoma"/>
          <w:b w:val="false"/>
          <w:color w:val="000000"/>
          <w:sz w:val="20"/>
          <w:szCs w:val="20"/>
        </w:rPr>
      </w:pPr>
      <w:r>
        <w:rPr>
          <w:rFonts w:ascii="Tahoma" w:cs="Tahoma" w:hAnsi="Tahoma"/>
          <w:b w:val="false"/>
          <w:color w:val="000000"/>
          <w:sz w:val="20"/>
          <w:szCs w:val="20"/>
        </w:rPr>
        <w:t>W celu potwierdzenia spełniania warunków udziału w postępowaniu, o których mowa w pkt. 5.2 zaproszenia, Wykonawca zobowiązany jest złożyć następujące oświadczenia i dokumenty:</w:t>
      </w:r>
    </w:p>
    <w:p>
      <w:pPr>
        <w:pStyle w:val="style0"/>
        <w:tabs>
          <w:tab w:leader="none" w:pos="426" w:val="left"/>
        </w:tabs>
        <w:rPr>
          <w:color w:val="000000"/>
        </w:rPr>
      </w:pPr>
      <w:r>
        <w:rPr>
          <w:color w:val="000000"/>
        </w:rPr>
      </w:r>
    </w:p>
    <w:p>
      <w:pPr>
        <w:pStyle w:val="style135"/>
        <w:numPr>
          <w:ilvl w:val="0"/>
          <w:numId w:val="4"/>
        </w:numPr>
        <w:ind w:hanging="709" w:left="1418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b/>
          <w:bCs/>
          <w:color w:val="000000"/>
        </w:rPr>
        <w:t xml:space="preserve">oświadczenie o spełnieniu warunków </w:t>
      </w:r>
      <w:r>
        <w:rPr>
          <w:rFonts w:ascii="Tahoma" w:cs="Tahoma" w:hAnsi="Tahoma"/>
          <w:color w:val="000000"/>
        </w:rPr>
        <w:t xml:space="preserve">udziału w postępowaniu określonych w punkcie 5.2 </w:t>
      </w:r>
    </w:p>
    <w:p>
      <w:pPr>
        <w:pStyle w:val="style135"/>
        <w:ind w:hanging="0" w:left="1418" w:right="0"/>
        <w:jc w:val="both"/>
        <w:rPr>
          <w:rFonts w:ascii="Tahoma" w:cs="Tahoma" w:hAnsi="Tahoma"/>
          <w:bCs/>
          <w:color w:val="000000"/>
        </w:rPr>
      </w:pPr>
      <w:bookmarkStart w:id="0" w:name="_GoBack"/>
      <w:bookmarkEnd w:id="0"/>
      <w:r>
        <w:rPr>
          <w:rFonts w:ascii="Tahoma" w:cs="Tahoma" w:hAnsi="Tahoma"/>
          <w:bCs/>
          <w:color w:val="000000"/>
        </w:rPr>
        <w:t xml:space="preserve">niniejszego zaproszenia </w:t>
      </w:r>
    </w:p>
    <w:p>
      <w:pPr>
        <w:pStyle w:val="style135"/>
        <w:numPr>
          <w:ilvl w:val="0"/>
          <w:numId w:val="4"/>
        </w:numPr>
        <w:ind w:hanging="709" w:left="1418" w:right="0"/>
        <w:jc w:val="both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b/>
          <w:color w:val="000000"/>
        </w:rPr>
        <w:t xml:space="preserve">oświadczenie, że osoby które będą uczestniczyć w wykonaniu zamówienia, </w:t>
        <w:tab/>
        <w:t xml:space="preserve">posiadają wymagane uprawnienia, </w:t>
      </w:r>
    </w:p>
    <w:p>
      <w:pPr>
        <w:pStyle w:val="style135"/>
        <w:tabs>
          <w:tab w:leader="none" w:pos="709" w:val="left"/>
          <w:tab w:leader="none" w:pos="1418" w:val="left"/>
        </w:tabs>
        <w:ind w:hanging="0" w:left="1418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135"/>
        <w:numPr>
          <w:ilvl w:val="0"/>
          <w:numId w:val="4"/>
        </w:numPr>
        <w:tabs>
          <w:tab w:leader="none" w:pos="709" w:val="left"/>
          <w:tab w:leader="none" w:pos="1418" w:val="left"/>
        </w:tabs>
        <w:ind w:hanging="709" w:left="1418" w:right="0"/>
        <w:jc w:val="both"/>
        <w:rPr>
          <w:rFonts w:ascii="Tahoma" w:cs="Tahoma" w:hAnsi="Tahoma"/>
          <w:b/>
          <w:color w:val="000000"/>
        </w:rPr>
      </w:pPr>
      <w:r>
        <w:rPr>
          <w:rFonts w:ascii="Tahoma" w:cs="Tahoma" w:hAnsi="Tahoma"/>
          <w:color w:val="000000"/>
        </w:rPr>
        <w:t xml:space="preserve">wykaz wykonanych  usług  w okresie ostatnich trzech lat przed upływem terminu składania ofert wraz z </w:t>
      </w:r>
      <w:r>
        <w:rPr>
          <w:rFonts w:ascii="Tahoma" w:cs="Tahoma" w:hAnsi="Tahoma"/>
          <w:b/>
          <w:color w:val="000000"/>
        </w:rPr>
        <w:t xml:space="preserve">załączeniem dowodów, czy zostały wykonane lub są wykonywane należycie; </w:t>
      </w:r>
    </w:p>
    <w:p>
      <w:pPr>
        <w:pStyle w:val="style0"/>
        <w:tabs>
          <w:tab w:leader="none" w:pos="709" w:val="left"/>
          <w:tab w:leader="none" w:pos="1418" w:val="left"/>
        </w:tabs>
        <w:ind w:firstLine="720" w:left="709" w:right="0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tabs>
          <w:tab w:leader="none" w:pos="1418" w:val="left"/>
        </w:tabs>
        <w:ind w:hanging="0" w:left="1418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b/>
          <w:color w:val="000000"/>
        </w:rPr>
        <w:t>Dowodami</w:t>
      </w:r>
      <w:r>
        <w:rPr>
          <w:rFonts w:ascii="Tahoma" w:cs="Tahoma" w:hAnsi="Tahoma"/>
          <w:color w:val="000000"/>
        </w:rPr>
        <w:t>, o których mowa wyżej są:</w:t>
      </w:r>
    </w:p>
    <w:p>
      <w:pPr>
        <w:pStyle w:val="style0"/>
        <w:tabs>
          <w:tab w:leader="none" w:pos="1134" w:val="left"/>
          <w:tab w:leader="none" w:pos="1418" w:val="left"/>
          <w:tab w:leader="none" w:pos="1701" w:val="left"/>
        </w:tabs>
        <w:ind w:hanging="283" w:left="1701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-</w:t>
        <w:tab/>
      </w:r>
      <w:r>
        <w:rPr>
          <w:rFonts w:ascii="Tahoma" w:cs="Tahoma" w:hAnsi="Tahoma"/>
          <w:b/>
          <w:color w:val="000000"/>
        </w:rPr>
        <w:t xml:space="preserve">poświadczenie, </w:t>
      </w:r>
      <w:r>
        <w:rPr>
          <w:rFonts w:ascii="Tahoma" w:cs="Tahoma" w:hAnsi="Tahoma"/>
          <w:color w:val="000000"/>
        </w:rPr>
        <w:t xml:space="preserve">z tym że w odniesieniu do nadal wykonywanych usług okresowych lub ciągłych, poświadczenie powinno być wydane nie wcześniej niż na 3 miesiące przed upływem terminu składnia ofert. </w:t>
      </w:r>
    </w:p>
    <w:p>
      <w:pPr>
        <w:pStyle w:val="style0"/>
        <w:tabs>
          <w:tab w:leader="none" w:pos="1418" w:val="left"/>
          <w:tab w:leader="none" w:pos="1701" w:val="left"/>
        </w:tabs>
        <w:ind w:hanging="283" w:left="1701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-</w:t>
        <w:tab/>
      </w:r>
      <w:r>
        <w:rPr>
          <w:rFonts w:ascii="Tahoma" w:cs="Tahoma" w:hAnsi="Tahoma"/>
          <w:b/>
          <w:color w:val="000000"/>
        </w:rPr>
        <w:t xml:space="preserve">oświadczenie wykonawcy </w:t>
      </w:r>
      <w:r>
        <w:rPr>
          <w:rFonts w:ascii="Tahoma" w:cs="Tahoma" w:hAnsi="Tahoma"/>
          <w:color w:val="000000"/>
        </w:rPr>
        <w:t xml:space="preserve">– jeżeli z uzasadnionych przyczyn o obiektywnym charakterze wykonawca nie jest w stanie uzyskać poświadczeń o których mowa wyżej. </w:t>
        <w:tab/>
      </w:r>
    </w:p>
    <w:p>
      <w:pPr>
        <w:pStyle w:val="style135"/>
        <w:numPr>
          <w:ilvl w:val="0"/>
          <w:numId w:val="4"/>
        </w:numPr>
        <w:tabs>
          <w:tab w:leader="none" w:pos="1134" w:val="left"/>
        </w:tabs>
        <w:ind w:hanging="425" w:left="1134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aktualny odpis z właściwego rejestru,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</w:p>
    <w:p>
      <w:pPr>
        <w:pStyle w:val="style135"/>
        <w:ind w:hanging="0" w:left="795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ind w:hanging="0" w:left="709" w:right="0"/>
        <w:jc w:val="both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ind w:hanging="0" w:left="709" w:right="0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  <w:t>Z postępowania o udzielenie zamówienia Zamawiający wykluczy Wykonawców, którzy nie wykazali spełnienia warunków udziału w postępowaniu.</w:t>
      </w:r>
    </w:p>
    <w:p>
      <w:pPr>
        <w:pStyle w:val="style0"/>
        <w:tabs>
          <w:tab w:leader="none" w:pos="426" w:val="left"/>
        </w:tabs>
        <w:ind w:hanging="408" w:left="408" w:right="0"/>
        <w:jc w:val="both"/>
        <w:rPr>
          <w:rFonts w:ascii="Tahoma" w:cs="Tahoma" w:hAnsi="Tahoma"/>
          <w:b/>
          <w:bCs/>
          <w:color w:val="000000"/>
        </w:rPr>
      </w:pPr>
      <w:r>
        <w:rPr>
          <w:rFonts w:ascii="Tahoma" w:cs="Tahoma" w:hAnsi="Tahoma"/>
          <w:b/>
          <w:bCs/>
          <w:color w:val="000000"/>
        </w:rPr>
      </w:r>
    </w:p>
    <w:p>
      <w:pPr>
        <w:pStyle w:val="style0"/>
        <w:tabs>
          <w:tab w:leader="none" w:pos="0" w:val="right"/>
          <w:tab w:leader="none" w:pos="284" w:val="left"/>
        </w:tabs>
        <w:ind w:hanging="408" w:left="408" w:right="0"/>
        <w:jc w:val="both"/>
        <w:rPr>
          <w:rFonts w:ascii="Tahoma" w:cs="Tahoma" w:hAnsi="Tahoma"/>
        </w:rPr>
      </w:pPr>
      <w:r>
        <w:rPr>
          <w:rFonts w:ascii="Tahoma" w:cs="Tahoma" w:hAnsi="Tahoma"/>
          <w:bCs/>
          <w:sz w:val="22"/>
          <w:szCs w:val="22"/>
        </w:rPr>
        <w:tab/>
        <w:tab/>
      </w:r>
      <w:r>
        <w:rPr>
          <w:rFonts w:ascii="Tahoma" w:cs="Tahoma" w:hAnsi="Tahoma"/>
        </w:rPr>
        <w:t xml:space="preserve"> </w:t>
      </w:r>
    </w:p>
    <w:p>
      <w:pPr>
        <w:pStyle w:val="style0"/>
        <w:tabs>
          <w:tab w:leader="none" w:pos="284" w:val="right"/>
          <w:tab w:leader="none" w:pos="426" w:val="left"/>
        </w:tabs>
        <w:ind w:hanging="408" w:left="408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7.</w:t>
        <w:tab/>
        <w:tab/>
        <w:t>Informacja o sposobie porozumiewania się zamawiającego z wykonawcami oraz przekazywania oświadczeń lub dokumentów, a także wskazanie osób uprawnionych do porozumiewania się z wykonawcami.</w:t>
      </w:r>
    </w:p>
    <w:p>
      <w:pPr>
        <w:pStyle w:val="style0"/>
        <w:tabs>
          <w:tab w:leader="none" w:pos="284" w:val="right"/>
          <w:tab w:leader="none" w:pos="426" w:val="left"/>
          <w:tab w:leader="none" w:pos="851" w:val="left"/>
          <w:tab w:leader="none" w:pos="1134" w:val="left"/>
        </w:tabs>
        <w:ind w:hanging="408" w:left="408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tabs>
          <w:tab w:leader="none" w:pos="284" w:val="right"/>
          <w:tab w:leader="none" w:pos="426" w:val="left"/>
          <w:tab w:leader="none" w:pos="851" w:val="left"/>
        </w:tabs>
        <w:ind w:hanging="408" w:left="408" w:right="0"/>
        <w:jc w:val="both"/>
        <w:rPr>
          <w:rFonts w:ascii="Tahoma" w:cs="Tahoma" w:hAnsi="Tahoma"/>
        </w:rPr>
      </w:pPr>
      <w:r>
        <w:rPr/>
        <w:tab/>
        <w:tab/>
      </w:r>
      <w:r>
        <w:rPr>
          <w:rFonts w:ascii="Tahoma" w:cs="Tahoma" w:hAnsi="Tahoma"/>
          <w:b/>
        </w:rPr>
        <w:t>1.</w:t>
      </w:r>
      <w:r>
        <w:rPr>
          <w:rFonts w:ascii="Tahoma" w:cs="Tahoma" w:hAnsi="Tahoma"/>
        </w:rPr>
        <w:tab/>
      </w:r>
      <w:bookmarkStart w:id="1" w:name="_Toc86216064"/>
      <w:bookmarkStart w:id="2" w:name="_Toc86216084"/>
      <w:r>
        <w:rPr>
          <w:rFonts w:ascii="Tahoma" w:cs="Tahoma" w:hAnsi="Tahoma"/>
          <w:b/>
        </w:rPr>
        <w:t>Sposób porozumiewania się Zamawiającego z Wykonawcami</w:t>
      </w:r>
      <w:bookmarkEnd w:id="2"/>
      <w:r>
        <w:rPr>
          <w:rFonts w:ascii="Tahoma" w:cs="Tahoma" w:hAnsi="Tahoma"/>
        </w:rPr>
        <w:t>.</w:t>
      </w:r>
    </w:p>
    <w:p>
      <w:pPr>
        <w:pStyle w:val="style0"/>
        <w:tabs>
          <w:tab w:leader="none" w:pos="426" w:val="left"/>
          <w:tab w:leader="none" w:pos="851" w:val="left"/>
        </w:tabs>
        <w:ind w:hanging="0" w:left="851" w:right="0"/>
        <w:jc w:val="both"/>
        <w:rPr>
          <w:rFonts w:ascii="Tahoma" w:cs="Tahoma" w:hAnsi="Tahoma"/>
          <w:b/>
          <w:u w:val="single"/>
        </w:rPr>
      </w:pPr>
      <w:r>
        <w:rPr>
          <w:rFonts w:ascii="Tahoma" w:cs="Tahoma" w:hAnsi="Tahoma"/>
        </w:rPr>
        <w:t xml:space="preserve">Zgodnie z wyborem Zamawiającego,  w niniejszym postępowaniu oświadczenia, wnioski, zawiadomienia oraz informacje Zamawiający i Wykonawcy przekazują pisemnie, faksem lub drogą elektroniczną. </w:t>
      </w:r>
      <w:r>
        <w:rPr>
          <w:rFonts w:ascii="Tahoma" w:cs="Tahoma" w:hAnsi="Tahoma"/>
          <w:b/>
          <w:u w:val="single"/>
        </w:rPr>
        <w:t>W przypadku przekazania oświadczeń, wniosków, zawiadomień oraz informacji faksem lub drogą elektroniczna, każda ze stron na żądanie drugiej niezwłocznie potwierdza fakt ich otrzymania.</w:t>
      </w:r>
    </w:p>
    <w:p>
      <w:pPr>
        <w:pStyle w:val="style1"/>
        <w:tabs>
          <w:tab w:leader="none" w:pos="426" w:val="left"/>
          <w:tab w:leader="none" w:pos="851" w:val="left"/>
        </w:tabs>
        <w:ind w:firstLine="426" w:left="0" w:right="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114"/>
        <w:tabs>
          <w:tab w:leader="none" w:pos="851" w:val="left"/>
        </w:tabs>
        <w:ind w:firstLine="426" w:left="0" w:right="0"/>
        <w:rPr>
          <w:rFonts w:ascii="Tahoma" w:cs="Tahoma" w:hAnsi="Tahoma"/>
          <w:sz w:val="20"/>
          <w:szCs w:val="20"/>
        </w:rPr>
      </w:pPr>
      <w:bookmarkEnd w:id="1"/>
      <w:r>
        <w:rPr>
          <w:rFonts w:ascii="Tahoma" w:cs="Tahoma" w:hAnsi="Tahoma"/>
          <w:b/>
          <w:bCs/>
          <w:sz w:val="20"/>
          <w:szCs w:val="20"/>
        </w:rPr>
        <w:t>2.</w:t>
      </w:r>
      <w:r>
        <w:rPr>
          <w:rFonts w:ascii="Tahoma" w:cs="Tahoma" w:hAnsi="Tahoma"/>
          <w:bCs/>
          <w:sz w:val="20"/>
          <w:szCs w:val="20"/>
        </w:rPr>
        <w:tab/>
      </w:r>
      <w:r>
        <w:rPr>
          <w:rFonts w:ascii="Tahoma" w:cs="Tahoma" w:hAnsi="Tahoma"/>
          <w:b/>
          <w:bCs/>
          <w:sz w:val="20"/>
          <w:szCs w:val="20"/>
        </w:rPr>
        <w:t>Wskazanie osób uprawnionych do porozumiewania się z wykonawcami</w:t>
      </w:r>
      <w:r>
        <w:rPr>
          <w:rFonts w:ascii="Tahoma" w:cs="Tahoma" w:hAnsi="Tahoma"/>
          <w:bCs/>
          <w:sz w:val="20"/>
          <w:szCs w:val="20"/>
        </w:rPr>
        <w:t>.</w:t>
      </w:r>
      <w:r>
        <w:rPr>
          <w:rFonts w:ascii="Tahoma" w:cs="Tahoma" w:hAnsi="Tahoma"/>
          <w:sz w:val="20"/>
          <w:szCs w:val="20"/>
        </w:rPr>
        <w:t xml:space="preserve"> </w:t>
      </w:r>
    </w:p>
    <w:p>
      <w:pPr>
        <w:pStyle w:val="style0"/>
        <w:tabs>
          <w:tab w:leader="none" w:pos="851" w:val="left"/>
        </w:tabs>
        <w:ind w:firstLine="426" w:left="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 xml:space="preserve">Osobą upoważnioną przez Zamawiającego do kontaktowania się z Wykonawcami  jest </w:t>
      </w:r>
    </w:p>
    <w:p>
      <w:pPr>
        <w:pStyle w:val="style47"/>
        <w:tabs>
          <w:tab w:leader="none" w:pos="851" w:val="left"/>
          <w:tab w:leader="none" w:pos="1276" w:val="left"/>
        </w:tabs>
        <w:spacing w:after="0" w:before="0"/>
        <w:contextualSpacing w:val="false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  <w:tab/>
        <w:t xml:space="preserve">p. </w:t>
      </w:r>
      <w:r>
        <w:rPr>
          <w:rFonts w:ascii="Tahoma" w:cs="Tahoma" w:hAnsi="Tahoma"/>
          <w:b/>
          <w:color w:val="00000A"/>
          <w:sz w:val="20"/>
          <w:szCs w:val="20"/>
        </w:rPr>
        <w:t xml:space="preserve">Maria Wiercigroch  </w:t>
      </w:r>
      <w:r>
        <w:rPr>
          <w:rFonts w:ascii="Tahoma" w:cs="Tahoma" w:hAnsi="Tahoma"/>
          <w:color w:val="00000A"/>
          <w:sz w:val="20"/>
          <w:szCs w:val="20"/>
        </w:rPr>
        <w:t xml:space="preserve">email : </w:t>
      </w:r>
      <w:r>
        <w:rPr>
          <w:rFonts w:ascii="Tahoma" w:cs="Tahoma" w:hAnsi="Tahoma"/>
          <w:sz w:val="20"/>
          <w:szCs w:val="20"/>
        </w:rPr>
        <w:t>sp3@gzo.nysa.pl</w:t>
      </w:r>
    </w:p>
    <w:p>
      <w:pPr>
        <w:pStyle w:val="style47"/>
        <w:tabs>
          <w:tab w:leader="none" w:pos="426" w:val="left"/>
          <w:tab w:leader="none" w:pos="851" w:val="left"/>
          <w:tab w:leader="none" w:pos="1418" w:val="left"/>
        </w:tabs>
        <w:spacing w:after="0" w:before="0"/>
        <w:contextualSpacing w:val="false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bCs/>
          <w:color w:val="00000A"/>
          <w:sz w:val="20"/>
          <w:szCs w:val="20"/>
        </w:rPr>
        <w:tab/>
        <w:tab/>
      </w:r>
      <w:r>
        <w:rPr>
          <w:rFonts w:ascii="Tahoma" w:cs="Tahoma" w:hAnsi="Tahoma"/>
          <w:color w:val="00000A"/>
          <w:sz w:val="20"/>
          <w:szCs w:val="20"/>
        </w:rPr>
        <w:t xml:space="preserve">Godziny w których można uzyskać informacje: </w:t>
        <w:tab/>
        <w:t xml:space="preserve">08:00-15:00. 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ab/>
      </w:r>
    </w:p>
    <w:p>
      <w:pPr>
        <w:pStyle w:val="style0"/>
        <w:ind w:hanging="0" w:left="1200" w:right="0"/>
        <w:jc w:val="both"/>
        <w:textAlignment w:val="top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284" w:val="right"/>
          <w:tab w:leader="none" w:pos="426" w:val="left"/>
        </w:tabs>
        <w:ind w:hanging="408" w:left="408" w:right="0"/>
        <w:jc w:val="both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8.</w:t>
        <w:tab/>
        <w:tab/>
        <w:t>Termin związania ofertą.</w:t>
      </w:r>
      <w:r>
        <w:rPr>
          <w:rFonts w:ascii="Tahoma" w:cs="Tahoma" w:hAnsi="Tahoma"/>
          <w:sz w:val="22"/>
          <w:szCs w:val="22"/>
        </w:rPr>
        <w:t xml:space="preserve"> </w:t>
      </w:r>
    </w:p>
    <w:p>
      <w:pPr>
        <w:pStyle w:val="style0"/>
        <w:tabs>
          <w:tab w:leader="none" w:pos="284" w:val="left"/>
        </w:tabs>
        <w:ind w:hanging="54" w:left="48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Wykonawca pozostaje związany złożoną ofertą przez </w:t>
      </w:r>
      <w:r>
        <w:rPr>
          <w:rFonts w:ascii="Tahoma" w:cs="Tahoma" w:hAnsi="Tahoma"/>
          <w:b/>
          <w:iCs/>
        </w:rPr>
        <w:t xml:space="preserve">30 </w:t>
      </w:r>
      <w:r>
        <w:rPr>
          <w:rFonts w:ascii="Tahoma" w:cs="Tahoma" w:hAnsi="Tahoma"/>
          <w:b/>
        </w:rPr>
        <w:t>dni.</w:t>
      </w:r>
      <w:r>
        <w:rPr>
          <w:rFonts w:ascii="Tahoma" w:cs="Tahoma" w:hAnsi="Tahoma"/>
        </w:rPr>
        <w:t xml:space="preserve"> </w:t>
      </w:r>
    </w:p>
    <w:p>
      <w:pPr>
        <w:pStyle w:val="style0"/>
        <w:tabs>
          <w:tab w:leader="none" w:pos="284" w:val="left"/>
        </w:tabs>
        <w:ind w:hanging="54" w:left="480" w:right="0"/>
        <w:jc w:val="both"/>
        <w:rPr>
          <w:rFonts w:ascii="Tahoma" w:cs="Tahoma" w:hAnsi="Tahoma"/>
          <w:bCs/>
        </w:rPr>
      </w:pPr>
      <w:r>
        <w:rPr>
          <w:rFonts w:ascii="Tahoma" w:cs="Tahoma" w:hAnsi="Tahoma"/>
        </w:rPr>
        <w:t>Bieg terminu związania ofertą rozpoczyna się wraz z upływem terminu składania ofert</w:t>
      </w:r>
      <w:r>
        <w:rPr>
          <w:rFonts w:ascii="Tahoma" w:cs="Tahoma" w:hAnsi="Tahoma"/>
          <w:bCs/>
        </w:rPr>
        <w:t>.</w:t>
      </w:r>
    </w:p>
    <w:p>
      <w:pPr>
        <w:pStyle w:val="style0"/>
        <w:tabs>
          <w:tab w:leader="none" w:pos="284" w:val="right"/>
          <w:tab w:leader="none" w:pos="426" w:val="left"/>
        </w:tabs>
        <w:ind w:hanging="408" w:left="408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426" w:val="left"/>
        </w:tabs>
        <w:ind w:hanging="426" w:left="426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9.</w:t>
        <w:tab/>
        <w:t>Opis sposobu przygotowywania ofert.</w:t>
      </w:r>
    </w:p>
    <w:p>
      <w:pPr>
        <w:pStyle w:val="style2"/>
        <w:tabs>
          <w:tab w:leader="none" w:pos="426" w:val="left"/>
          <w:tab w:leader="none" w:pos="851" w:val="left"/>
        </w:tabs>
        <w:overflowPunct w:val="true"/>
        <w:ind w:hanging="0" w:left="0" w:right="0"/>
        <w:textAlignment w:val="baseline"/>
        <w:rPr>
          <w:rFonts w:ascii="Tahoma" w:cs="Tahoma" w:hAnsi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1.</w:t>
        <w:tab/>
        <w:t>Wymagania podstawowe.</w:t>
        <w:tab/>
      </w:r>
    </w:p>
    <w:p>
      <w:pPr>
        <w:pStyle w:val="style0"/>
        <w:tabs>
          <w:tab w:leader="none" w:pos="426" w:val="left"/>
          <w:tab w:leader="none" w:pos="851" w:val="left"/>
        </w:tabs>
        <w:rPr>
          <w:rFonts w:ascii="Tahoma" w:cs="Tahoma" w:hAnsi="Tahoma"/>
        </w:rPr>
      </w:pPr>
      <w:r>
        <w:rPr>
          <w:rFonts w:ascii="Tahoma" w:cs="Tahoma" w:hAnsi="Tahoma"/>
        </w:rPr>
        <w:tab/>
        <w:t>1)</w:t>
        <w:tab/>
        <w:t>Każdy Wykonawca może złożyć tylko jedną ofertę i zaproponować tylko jedną cenę.</w:t>
      </w:r>
    </w:p>
    <w:p>
      <w:pPr>
        <w:pStyle w:val="style0"/>
        <w:tabs>
          <w:tab w:leader="none" w:pos="426" w:val="left"/>
          <w:tab w:leader="none" w:pos="851" w:val="left"/>
        </w:tabs>
        <w:rPr>
          <w:rFonts w:ascii="Tahoma" w:cs="Tahoma" w:hAnsi="Tahoma"/>
        </w:rPr>
      </w:pPr>
      <w:r>
        <w:rPr>
          <w:rFonts w:ascii="Tahoma" w:cs="Tahoma" w:hAnsi="Tahoma"/>
        </w:rPr>
        <w:tab/>
        <w:t>2)</w:t>
        <w:tab/>
        <w:t xml:space="preserve">Ofertę należy przygotować ściśle według wymagań określonych w niniejszym zaproszeniu </w:t>
      </w:r>
    </w:p>
    <w:p>
      <w:pPr>
        <w:pStyle w:val="style0"/>
        <w:tabs>
          <w:tab w:leader="none" w:pos="426" w:val="left"/>
          <w:tab w:leader="none" w:pos="851" w:val="left"/>
        </w:tabs>
        <w:ind w:hanging="2160" w:left="993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>3)</w:t>
        <w:tab/>
        <w:t xml:space="preserve">Oferta musi być podpisana przez osoby upoważnione do reprezentowania Wykonawcy </w:t>
      </w:r>
    </w:p>
    <w:p>
      <w:pPr>
        <w:pStyle w:val="style0"/>
        <w:tabs>
          <w:tab w:leader="none" w:pos="851" w:val="left"/>
        </w:tabs>
        <w:ind w:hanging="425" w:left="851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>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>
      <w:pPr>
        <w:pStyle w:val="style47"/>
        <w:tabs>
          <w:tab w:leader="none" w:pos="426" w:val="left"/>
          <w:tab w:leader="none" w:pos="851" w:val="left"/>
        </w:tabs>
        <w:spacing w:after="0" w:before="0"/>
        <w:ind w:hanging="425" w:left="851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4)</w:t>
        <w:tab/>
        <w:t xml:space="preserve">Upoważnienie osób podpisujących ofertę do jej podpisania musi bezpośrednio wynikać                              z dokumentów dołączonych do oferty. Oznacza to, że jeżeli upoważnienie takie nie wynika wprost                    z dokumentu stwierdzającego status prawny Wykonawcy (odpisu z właściwego rejestru lub zaświadczenia o wpisie do ewidencji działalności gospodarczej) to do oferty należy dołączyć pełnomocnictwo wystawione przez osoby do tego upoważnione.    </w:t>
      </w:r>
    </w:p>
    <w:p>
      <w:pPr>
        <w:pStyle w:val="style109"/>
        <w:tabs>
          <w:tab w:leader="none" w:pos="851" w:val="left"/>
        </w:tabs>
        <w:spacing w:after="28" w:before="28"/>
        <w:ind w:hanging="425" w:left="851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5)</w:t>
        <w:tab/>
        <w:t>Wykonawca ponosi wszelkie koszty związane z przygotowaniem i złożeniem oferty z uwzględnieniem treści art. 93 ust. 4 u.p.z.p.</w:t>
      </w:r>
    </w:p>
    <w:p>
      <w:pPr>
        <w:pStyle w:val="style109"/>
        <w:tabs>
          <w:tab w:leader="none" w:pos="851" w:val="left"/>
        </w:tabs>
        <w:spacing w:after="28" w:before="28"/>
        <w:ind w:hanging="425" w:left="851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6)</w:t>
        <w:tab/>
        <w:t xml:space="preserve">We wszystkich przypadkach, gdzie jest mowa o pieczątkach, Zamawiający dopuszcza złożenie czytelnego zapisu o treści pieczęci zawierającego co najmniej oznaczenie nazwy firmy i siedziby.  </w:t>
      </w:r>
    </w:p>
    <w:p>
      <w:pPr>
        <w:pStyle w:val="style0"/>
        <w:ind w:firstLine="426" w:left="0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0"/>
        <w:tabs>
          <w:tab w:leader="none" w:pos="851" w:val="left"/>
        </w:tabs>
        <w:ind w:firstLine="426" w:left="0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2.</w:t>
        <w:tab/>
        <w:t>Zawartość oferty.</w:t>
      </w:r>
    </w:p>
    <w:p>
      <w:pPr>
        <w:pStyle w:val="style0"/>
        <w:tabs>
          <w:tab w:leader="none" w:pos="426" w:val="left"/>
          <w:tab w:leader="none" w:pos="851" w:val="left"/>
        </w:tabs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>1)</w:t>
        <w:tab/>
        <w:t>Kompletna oferta musi zawierać:</w:t>
      </w:r>
    </w:p>
    <w:p>
      <w:pPr>
        <w:pStyle w:val="style0"/>
        <w:numPr>
          <w:ilvl w:val="0"/>
          <w:numId w:val="1"/>
        </w:numPr>
        <w:tabs>
          <w:tab w:leader="none" w:pos="1440" w:val="left"/>
        </w:tabs>
        <w:ind w:hanging="589" w:left="144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Formularz Oferty, sporządzony na podstawie wzoru stanowiącego </w:t>
      </w:r>
      <w:r>
        <w:rPr>
          <w:rFonts w:ascii="Tahoma" w:cs="Tahoma" w:hAnsi="Tahoma"/>
          <w:bCs/>
        </w:rPr>
        <w:t>załącznik</w:t>
      </w:r>
      <w:r>
        <w:rPr>
          <w:rFonts w:ascii="Tahoma" w:cs="Tahoma" w:hAnsi="Tahoma"/>
          <w:b/>
          <w:bCs/>
        </w:rPr>
        <w:t xml:space="preserve"> </w:t>
      </w:r>
      <w:r>
        <w:rPr>
          <w:rFonts w:ascii="Tahoma" w:cs="Tahoma" w:hAnsi="Tahoma"/>
        </w:rPr>
        <w:t>do niniejszego zaproszenia,</w:t>
      </w:r>
    </w:p>
    <w:p>
      <w:pPr>
        <w:pStyle w:val="style0"/>
        <w:tabs>
          <w:tab w:leader="none" w:pos="1440" w:val="left"/>
        </w:tabs>
        <w:ind w:hanging="589" w:left="144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b)</w:t>
        <w:tab/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>
      <w:pPr>
        <w:pStyle w:val="style0"/>
        <w:tabs>
          <w:tab w:leader="none" w:pos="1440" w:val="left"/>
        </w:tabs>
        <w:ind w:hanging="589" w:left="144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c)</w:t>
        <w:tab/>
        <w:t xml:space="preserve">w przypadku Wykonawców wspólnie ubiegających się o udzielenie zamowienia, dokument ustanawiający Pełnomocnika do reprezentowania ich w postępowaniu o udzielenie zamówienia albo reprezentowania w postępowaniu i zawarcia umowy w sprawie niniejszego zamówienia publicznego, </w:t>
      </w:r>
    </w:p>
    <w:p>
      <w:pPr>
        <w:pStyle w:val="style0"/>
        <w:tabs>
          <w:tab w:leader="none" w:pos="1440" w:val="left"/>
        </w:tabs>
        <w:ind w:firstLine="851" w:left="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>d)</w:t>
        <w:tab/>
        <w:t xml:space="preserve">dokumenty wymienione w pkt </w:t>
      </w:r>
      <w:r>
        <w:rPr>
          <w:rFonts w:ascii="Tahoma" w:cs="Tahoma" w:hAnsi="Tahoma"/>
          <w:b/>
        </w:rPr>
        <w:t>6</w:t>
      </w:r>
      <w:r>
        <w:rPr>
          <w:rFonts w:ascii="Tahoma" w:cs="Tahoma" w:hAnsi="Tahoma"/>
        </w:rPr>
        <w:t xml:space="preserve"> niniejszego zaproszenia.</w:t>
      </w:r>
    </w:p>
    <w:p>
      <w:pPr>
        <w:pStyle w:val="style0"/>
        <w:tabs>
          <w:tab w:leader="none" w:pos="1440" w:val="left"/>
        </w:tabs>
        <w:ind w:firstLine="851" w:left="0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109"/>
        <w:spacing w:after="28" w:before="28"/>
        <w:ind w:hanging="570" w:left="1077" w:right="0"/>
        <w:contextualSpacing w:val="false"/>
        <w:jc w:val="both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</w:r>
    </w:p>
    <w:p>
      <w:pPr>
        <w:pStyle w:val="style0"/>
        <w:tabs>
          <w:tab w:leader="none" w:pos="426" w:val="left"/>
        </w:tabs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10.</w:t>
        <w:tab/>
        <w:t>Miejsce oraz termin składania i otwarcia ofert.</w:t>
      </w:r>
    </w:p>
    <w:p>
      <w:pPr>
        <w:pStyle w:val="style47"/>
        <w:tabs>
          <w:tab w:leader="none" w:pos="993" w:val="left"/>
        </w:tabs>
        <w:spacing w:after="0" w:before="0"/>
        <w:ind w:hanging="435" w:left="861" w:right="0"/>
        <w:contextualSpacing w:val="false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numPr>
          <w:ilvl w:val="0"/>
          <w:numId w:val="6"/>
        </w:numPr>
        <w:tabs>
          <w:tab w:leader="none" w:pos="4820" w:val="left"/>
        </w:tabs>
        <w:spacing w:after="0" w:before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 xml:space="preserve">Miejsce oraz termin </w:t>
      </w:r>
      <w:r>
        <w:rPr>
          <w:rFonts w:ascii="Tahoma" w:cs="Tahoma" w:hAnsi="Tahoma"/>
          <w:b/>
          <w:bCs/>
          <w:sz w:val="20"/>
          <w:szCs w:val="20"/>
        </w:rPr>
        <w:t>składania ofert</w:t>
      </w:r>
      <w:r>
        <w:rPr>
          <w:rFonts w:ascii="Tahoma" w:cs="Tahoma" w:hAnsi="Tahoma"/>
          <w:sz w:val="20"/>
          <w:szCs w:val="20"/>
        </w:rPr>
        <w:t xml:space="preserve">  - Szkoła Podstawowa nr 3 w Nysie – Sekretariat</w:t>
      </w:r>
      <w:r>
        <w:rPr>
          <w:rFonts w:ascii="Tahoma" w:cs="Tahoma" w:hAnsi="Tahoma"/>
          <w:b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- do dnia   </w:t>
      </w:r>
    </w:p>
    <w:p>
      <w:pPr>
        <w:pStyle w:val="style47"/>
        <w:tabs>
          <w:tab w:leader="none" w:pos="4820" w:val="left"/>
        </w:tabs>
        <w:spacing w:after="0" w:before="0"/>
        <w:ind w:hanging="0" w:left="900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 xml:space="preserve">                                                      </w:t>
      </w:r>
      <w:r>
        <w:rPr>
          <w:rFonts w:ascii="Tahoma" w:cs="Tahoma" w:hAnsi="Tahoma"/>
          <w:b/>
          <w:sz w:val="20"/>
          <w:szCs w:val="20"/>
        </w:rPr>
        <w:t>19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b/>
          <w:bCs/>
          <w:sz w:val="20"/>
          <w:szCs w:val="20"/>
        </w:rPr>
        <w:t>grudnia 2014</w:t>
      </w:r>
      <w:r>
        <w:rPr>
          <w:rFonts w:ascii="Tahoma" w:cs="Tahoma" w:hAnsi="Tahoma"/>
          <w:bCs/>
          <w:sz w:val="20"/>
          <w:szCs w:val="20"/>
        </w:rPr>
        <w:t xml:space="preserve"> r. </w:t>
      </w:r>
      <w:r>
        <w:rPr>
          <w:rFonts w:ascii="Tahoma" w:cs="Tahoma" w:hAnsi="Tahoma"/>
          <w:sz w:val="20"/>
          <w:szCs w:val="20"/>
        </w:rPr>
        <w:t xml:space="preserve">do godziny </w:t>
      </w:r>
      <w:r>
        <w:rPr>
          <w:rFonts w:ascii="Tahoma" w:cs="Tahoma" w:hAnsi="Tahoma"/>
          <w:b/>
          <w:bCs/>
          <w:sz w:val="20"/>
          <w:szCs w:val="20"/>
        </w:rPr>
        <w:t>12:00</w:t>
      </w:r>
      <w:r>
        <w:rPr>
          <w:rFonts w:ascii="Tahoma" w:cs="Tahoma" w:hAnsi="Tahoma"/>
          <w:sz w:val="20"/>
          <w:szCs w:val="20"/>
        </w:rPr>
        <w:t>.</w:t>
      </w:r>
    </w:p>
    <w:p>
      <w:pPr>
        <w:pStyle w:val="style47"/>
        <w:tabs>
          <w:tab w:leader="none" w:pos="851" w:val="left"/>
        </w:tabs>
        <w:spacing w:after="0" w:before="0"/>
        <w:ind w:hanging="435" w:left="4320" w:right="0"/>
        <w:contextualSpacing w:val="false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tabs>
          <w:tab w:leader="none" w:pos="426" w:val="left"/>
          <w:tab w:leader="none" w:pos="900" w:val="left"/>
        </w:tabs>
        <w:ind w:hanging="900" w:left="900" w:right="0"/>
        <w:jc w:val="both"/>
        <w:rPr>
          <w:rFonts w:ascii="Tahoma" w:cs="Tahoma" w:hAnsi="Tahoma"/>
        </w:rPr>
      </w:pPr>
      <w:r>
        <w:rPr>
          <w:rFonts w:ascii="Tahoma" w:cs="Tahoma" w:hAnsi="Tahoma"/>
          <w:bCs/>
        </w:rPr>
        <w:tab/>
        <w:tab/>
      </w:r>
      <w:r>
        <w:rPr>
          <w:rFonts w:ascii="Tahoma" w:cs="Tahoma" w:hAnsi="Tahoma"/>
        </w:rPr>
        <w:t>Ofertę należy złożyć w nieprzezroczystej, zabezpieczonej przed otwarciem kopercie (paczce). Kopertę (paczkę)   należy opisać następująco:</w:t>
      </w:r>
    </w:p>
    <w:p>
      <w:pPr>
        <w:pStyle w:val="style0"/>
        <w:tabs>
          <w:tab w:leader="none" w:pos="426" w:val="left"/>
          <w:tab w:leader="none" w:pos="900" w:val="left"/>
        </w:tabs>
        <w:ind w:hanging="900" w:left="9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426" w:val="left"/>
          <w:tab w:leader="none" w:pos="900" w:val="left"/>
        </w:tabs>
        <w:ind w:hanging="900" w:left="9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  <w:r>
        <w:pict>
          <v:rect fillcolor="#FFFFFF" strokecolor="#000000" strokeweight="0pt" style="position:absolute;width:377.65pt;height:154.5pt;margin-top:0pt;margin-left:55.1pt">
            <v:textbox inset="7.2pt,3.6pt,7.2pt,3.6pt">
              <w:txbxContent>
                <w:p>
                  <w:pPr>
                    <w:pStyle w:val="style141"/>
                    <w:rPr>
                      <w:rFonts w:ascii="Tahoma" w:cs="Tahoma" w:hAnsi="Tahoma"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sz w:val="18"/>
                      <w:szCs w:val="18"/>
                    </w:rPr>
                    <w:t xml:space="preserve">Nazwa i adres </w:t>
                  </w:r>
                </w:p>
                <w:p>
                  <w:pPr>
                    <w:pStyle w:val="style141"/>
                    <w:rPr>
                      <w:rFonts w:ascii="Tahoma" w:cs="Tahoma" w:hAnsi="Tahoma"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ahoma" w:cs="Tahoma" w:hAnsi="Tahoma"/>
                      <w:sz w:val="18"/>
                      <w:szCs w:val="18"/>
                    </w:rPr>
                    <w:t xml:space="preserve">Wykonawcy </w:t>
                  </w:r>
                </w:p>
                <w:p>
                  <w:pPr>
                    <w:pStyle w:val="style141"/>
                    <w:rPr>
                      <w:rFonts w:ascii="Tahoma" w:cs="Tahoma" w:hAnsi="Tahoma"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sz w:val="18"/>
                      <w:szCs w:val="18"/>
                    </w:rPr>
                  </w:r>
                </w:p>
                <w:p>
                  <w:pPr>
                    <w:pStyle w:val="style141"/>
                    <w:rPr>
                      <w:rFonts w:ascii="Tahoma" w:cs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b/>
                      <w:sz w:val="18"/>
                      <w:szCs w:val="18"/>
                    </w:rPr>
                  </w:r>
                </w:p>
                <w:p>
                  <w:pPr>
                    <w:pStyle w:val="style141"/>
                    <w:rPr>
                      <w:rFonts w:ascii="Tahoma" w:cs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b/>
                      <w:sz w:val="18"/>
                      <w:szCs w:val="18"/>
                    </w:rPr>
                    <w:tab/>
                    <w:tab/>
                    <w:tab/>
                    <w:tab/>
                    <w:tab/>
                    <w:t xml:space="preserve">Szkoła Podstawowa nr 3 w Nysie </w:t>
                  </w:r>
                </w:p>
                <w:p>
                  <w:pPr>
                    <w:pStyle w:val="style141"/>
                    <w:ind w:hanging="0" w:left="3600" w:right="0"/>
                    <w:rPr>
                      <w:rFonts w:ascii="Tahoma" w:cs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b/>
                      <w:sz w:val="18"/>
                      <w:szCs w:val="18"/>
                    </w:rPr>
                    <w:t xml:space="preserve">ul. Krawiecka 6, 48-303 Nysa </w:t>
                  </w:r>
                </w:p>
                <w:p>
                  <w:pPr>
                    <w:pStyle w:val="style141"/>
                    <w:shd w:fill="FFFFFF" w:val="clear"/>
                    <w:ind w:hanging="0" w:left="0" w:right="-23"/>
                    <w:jc w:val="center"/>
                    <w:rPr>
                      <w:rFonts w:ascii="Tahoma" w:cs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b/>
                      <w:sz w:val="18"/>
                      <w:szCs w:val="18"/>
                    </w:rPr>
                  </w:r>
                </w:p>
                <w:p>
                  <w:pPr>
                    <w:pStyle w:val="style141"/>
                    <w:jc w:val="center"/>
                    <w:rPr>
                      <w:rFonts w:ascii="Tahoma" w:cs="Tahoma" w:hAnsi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cs="Tahoma" w:hAnsi="Tahoma"/>
                      <w:b/>
                      <w:i/>
                      <w:sz w:val="16"/>
                      <w:szCs w:val="16"/>
                    </w:rPr>
                    <w:t>„</w:t>
                  </w:r>
                  <w:r>
                    <w:rPr>
                      <w:rFonts w:ascii="Tahoma" w:cs="Tahoma" w:hAnsi="Tahoma"/>
                      <w:b/>
                      <w:i/>
                      <w:sz w:val="16"/>
                      <w:szCs w:val="16"/>
                    </w:rPr>
                    <w:t xml:space="preserve">Oferta w odpowiedzi na zaproszenie do składania ofert na  przygotowanie i wydawanie posiłków dla uczniów Szkoły Podstawowej nr 3 w Nysie </w:t>
                  </w:r>
                </w:p>
                <w:p>
                  <w:pPr>
                    <w:pStyle w:val="style141"/>
                    <w:shd w:fill="FFFFFF" w:val="clear"/>
                    <w:ind w:hanging="0" w:left="0" w:right="-23"/>
                    <w:jc w:val="center"/>
                    <w:rPr>
                      <w:rFonts w:ascii="Tahoma" w:cs="Tahoma" w:hAnsi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b/>
                      <w:i/>
                      <w:sz w:val="18"/>
                      <w:szCs w:val="18"/>
                    </w:rPr>
                  </w:r>
                </w:p>
                <w:p>
                  <w:pPr>
                    <w:pStyle w:val="style141"/>
                    <w:shd w:fill="FFFFFF" w:val="clear"/>
                    <w:ind w:hanging="0" w:left="0" w:right="-23"/>
                    <w:jc w:val="center"/>
                    <w:rPr>
                      <w:rFonts w:ascii="Tahoma" w:cs="Tahoma" w:hAnsi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cs="Tahoma" w:hAnsi="Tahoma"/>
                      <w:i/>
                      <w:sz w:val="18"/>
                      <w:szCs w:val="18"/>
                    </w:rPr>
                    <w:t>Nie otwierać przed dniem: 19 grudnia 2014 r. godzina 12:10”</w:t>
                  </w:r>
                </w:p>
                <w:p>
                  <w:pPr>
                    <w:pStyle w:val="style141"/>
                    <w:rPr/>
                  </w:pPr>
                  <w:r>
                    <w:rPr/>
                  </w:r>
                </w:p>
                <w:p>
                  <w:pPr>
                    <w:pStyle w:val="style141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hanging="141" w:left="567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  <w:tab/>
        <w:tab/>
        <w:tab/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tabs>
          <w:tab w:leader="none" w:pos="540" w:val="left"/>
        </w:tabs>
        <w:ind w:firstLine="540" w:left="1800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</w:p>
    <w:p>
      <w:pPr>
        <w:pStyle w:val="style2"/>
        <w:tabs>
          <w:tab w:leader="none" w:pos="851" w:val="left"/>
        </w:tabs>
        <w:ind w:hanging="425" w:left="851" w:right="0"/>
        <w:jc w:val="both"/>
        <w:rPr>
          <w:rFonts w:ascii="Tahoma" w:cs="Tahoma" w:hAnsi="Tahoma"/>
          <w:b w:val="false"/>
          <w:sz w:val="20"/>
          <w:szCs w:val="20"/>
        </w:rPr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47"/>
        <w:tabs>
          <w:tab w:leader="none" w:pos="4820" w:val="left"/>
        </w:tabs>
        <w:spacing w:after="0" w:before="0"/>
        <w:ind w:hanging="567" w:left="993" w:right="0"/>
        <w:contextualSpacing w:val="false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</w:r>
    </w:p>
    <w:p>
      <w:pPr>
        <w:pStyle w:val="style47"/>
        <w:tabs>
          <w:tab w:leader="none" w:pos="4820" w:val="left"/>
        </w:tabs>
        <w:spacing w:after="0" w:before="0"/>
        <w:ind w:hanging="425" w:left="851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sz w:val="20"/>
        </w:rPr>
        <w:t xml:space="preserve">2. </w:t>
        <w:tab/>
        <w:t xml:space="preserve">Miejsce oraz termin </w:t>
      </w:r>
      <w:r>
        <w:rPr>
          <w:rFonts w:ascii="Tahoma" w:cs="Tahoma" w:hAnsi="Tahoma"/>
          <w:b/>
          <w:bCs/>
          <w:sz w:val="20"/>
        </w:rPr>
        <w:t>otwarcia ofert</w:t>
      </w:r>
      <w:r>
        <w:rPr>
          <w:rFonts w:ascii="Tahoma" w:cs="Tahoma" w:hAnsi="Tahoma"/>
          <w:b/>
          <w:sz w:val="20"/>
        </w:rPr>
        <w:t xml:space="preserve"> </w:t>
      </w:r>
      <w:r>
        <w:rPr>
          <w:rFonts w:ascii="Tahoma" w:cs="Tahoma" w:hAnsi="Tahoma"/>
          <w:b/>
          <w:sz w:val="20"/>
          <w:szCs w:val="20"/>
        </w:rPr>
        <w:t>-</w:t>
      </w:r>
      <w:r>
        <w:rPr>
          <w:rFonts w:ascii="Tahoma" w:cs="Tahoma" w:hAnsi="Tahoma"/>
          <w:sz w:val="20"/>
          <w:szCs w:val="20"/>
        </w:rPr>
        <w:t xml:space="preserve"> </w:t>
        <w:tab/>
        <w:t xml:space="preserve">Szkoła Podstawowa nr 3 w Nysie – Sekretariat </w:t>
      </w:r>
    </w:p>
    <w:p>
      <w:pPr>
        <w:pStyle w:val="style47"/>
        <w:tabs>
          <w:tab w:leader="none" w:pos="4820" w:val="left"/>
        </w:tabs>
        <w:spacing w:after="0" w:before="0"/>
        <w:ind w:hanging="567" w:left="4820" w:right="0"/>
        <w:contextualSpacing w:val="false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w dniu </w:t>
      </w:r>
      <w:r>
        <w:rPr>
          <w:rFonts w:ascii="Tahoma" w:cs="Tahoma" w:hAnsi="Tahoma"/>
          <w:b/>
          <w:sz w:val="20"/>
          <w:szCs w:val="20"/>
        </w:rPr>
        <w:t xml:space="preserve"> 19 grudnia </w:t>
      </w:r>
      <w:r>
        <w:rPr>
          <w:rFonts w:ascii="Tahoma" w:cs="Tahoma" w:hAnsi="Tahoma"/>
          <w:b/>
          <w:bCs/>
          <w:sz w:val="20"/>
          <w:szCs w:val="20"/>
        </w:rPr>
        <w:t xml:space="preserve">2014 r. </w:t>
      </w:r>
      <w:r>
        <w:rPr>
          <w:rFonts w:ascii="Tahoma" w:cs="Tahoma" w:hAnsi="Tahoma"/>
          <w:sz w:val="20"/>
          <w:szCs w:val="20"/>
        </w:rPr>
        <w:t xml:space="preserve"> o godzinie </w:t>
      </w:r>
      <w:r>
        <w:rPr>
          <w:rFonts w:ascii="Tahoma" w:cs="Tahoma" w:hAnsi="Tahoma"/>
          <w:b/>
          <w:bCs/>
          <w:sz w:val="20"/>
          <w:szCs w:val="20"/>
        </w:rPr>
        <w:t>12:10.</w:t>
      </w:r>
    </w:p>
    <w:p>
      <w:pPr>
        <w:pStyle w:val="style47"/>
        <w:tabs>
          <w:tab w:leader="none" w:pos="4820" w:val="left"/>
        </w:tabs>
        <w:spacing w:after="0" w:before="0"/>
        <w:ind w:hanging="567" w:left="4820" w:right="0"/>
        <w:contextualSpacing w:val="false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</w:r>
    </w:p>
    <w:p>
      <w:pPr>
        <w:pStyle w:val="style0"/>
        <w:ind w:hanging="474" w:left="900" w:right="0"/>
        <w:jc w:val="both"/>
        <w:rPr>
          <w:rFonts w:ascii="Tahoma" w:cs="Tahoma" w:hAnsi="Tahoma"/>
          <w:b/>
        </w:rPr>
      </w:pPr>
      <w:bookmarkStart w:id="3" w:name="_Toc65818785"/>
      <w:bookmarkStart w:id="4" w:name="_Toc65818281"/>
      <w:r>
        <w:rPr>
          <w:rFonts w:ascii="Tahoma" w:cs="Tahoma" w:hAnsi="Tahoma"/>
        </w:rPr>
        <w:tab/>
        <w:t>Ofertę złożoną po terminie Zamawiający zwróci bez otwierania po upływie terminu przewidzianego na wniesienie protestu</w:t>
      </w:r>
      <w:bookmarkEnd w:id="3"/>
      <w:bookmarkEnd w:id="4"/>
      <w:r>
        <w:rPr>
          <w:rFonts w:ascii="Tahoma" w:cs="Tahoma" w:hAnsi="Tahoma"/>
          <w:b/>
        </w:rPr>
        <w:t>.</w:t>
      </w:r>
    </w:p>
    <w:p>
      <w:pPr>
        <w:pStyle w:val="style0"/>
        <w:tabs>
          <w:tab w:leader="none" w:pos="426" w:val="left"/>
        </w:tabs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426" w:val="left"/>
        </w:tabs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426" w:val="left"/>
        </w:tabs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11.</w:t>
        <w:tab/>
        <w:t>Opis sposobu obliczenia ceny :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15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tabs>
          <w:tab w:leader="none" w:pos="900" w:val="left"/>
        </w:tabs>
        <w:ind w:hanging="474" w:left="900" w:right="0"/>
        <w:jc w:val="both"/>
        <w:rPr>
          <w:rFonts w:ascii="Tahoma" w:cs="Tahoma" w:hAnsi="Tahoma"/>
          <w:i/>
        </w:rPr>
      </w:pPr>
      <w:r>
        <w:rPr>
          <w:rFonts w:ascii="Tahoma" w:cs="Tahoma" w:hAnsi="Tahoma"/>
          <w:b/>
          <w:bCs/>
        </w:rPr>
        <w:t>1.</w:t>
      </w:r>
      <w:r>
        <w:rPr>
          <w:rFonts w:ascii="Tahoma" w:cs="Tahoma" w:hAnsi="Tahoma"/>
          <w:bCs/>
        </w:rPr>
        <w:tab/>
      </w:r>
      <w:r>
        <w:rPr>
          <w:rFonts w:ascii="Tahoma" w:cs="Tahoma" w:hAnsi="Tahoma"/>
        </w:rPr>
        <w:t xml:space="preserve">Podana w ofercie cena musi być wyrażona w </w:t>
      </w:r>
      <w:r>
        <w:rPr>
          <w:rFonts w:ascii="Tahoma" w:cs="Tahoma" w:hAnsi="Tahoma"/>
          <w:bCs/>
        </w:rPr>
        <w:t>PLN.</w:t>
      </w:r>
      <w:r>
        <w:rPr>
          <w:rFonts w:ascii="Tahoma" w:cs="Tahoma" w:hAnsi="Tahoma"/>
          <w:i/>
        </w:rPr>
        <w:t xml:space="preserve"> </w:t>
      </w:r>
    </w:p>
    <w:p>
      <w:pPr>
        <w:pStyle w:val="style47"/>
        <w:ind w:hanging="0" w:left="900" w:right="0"/>
        <w:jc w:val="both"/>
        <w:rPr>
          <w:rFonts w:ascii="Tahoma" w:cs="Tahoma" w:hAnsi="Tahoma"/>
          <w:b/>
          <w:color w:val="00000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Wykonawca zobowiązany jest podać </w:t>
      </w:r>
      <w:r>
        <w:rPr>
          <w:rFonts w:ascii="Tahoma" w:cs="Tahoma" w:hAnsi="Tahoma"/>
          <w:b/>
          <w:bCs/>
          <w:color w:val="00000A"/>
          <w:sz w:val="20"/>
          <w:szCs w:val="20"/>
        </w:rPr>
        <w:t xml:space="preserve">ceny jednostkowe brutto w zł </w:t>
      </w:r>
      <w:r>
        <w:rPr>
          <w:rFonts w:ascii="Tahoma" w:cs="Tahoma" w:hAnsi="Tahoma"/>
          <w:b/>
          <w:color w:val="00000A"/>
          <w:sz w:val="20"/>
          <w:szCs w:val="20"/>
        </w:rPr>
        <w:t>za 1 posiłek, wraz                           z wyszczególnieniem ceny wsadu do kotła oraz kosztów pozostałych.</w:t>
      </w:r>
    </w:p>
    <w:p>
      <w:pPr>
        <w:pStyle w:val="style47"/>
        <w:ind w:hanging="474" w:left="900" w:right="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2.</w:t>
      </w:r>
      <w:r>
        <w:rPr>
          <w:rFonts w:ascii="Tahoma" w:cs="Tahoma" w:hAnsi="Tahoma"/>
          <w:sz w:val="20"/>
          <w:szCs w:val="20"/>
        </w:rPr>
        <w:tab/>
        <w:t>Cena musi uwzględniać wszystkie wymagania  niniejszego zaproszenia oraz obejmować wszelkie koszty, jakie poniesie Wykonawca z tytułu należytej oraz zgodnej z obowiązującymi przepisami realizacji przedmiotu zamówienia.</w:t>
      </w:r>
    </w:p>
    <w:p>
      <w:pPr>
        <w:pStyle w:val="style0"/>
        <w:tabs>
          <w:tab w:leader="none" w:pos="900" w:val="left"/>
        </w:tabs>
        <w:ind w:hanging="360" w:left="426" w:right="0"/>
        <w:jc w:val="both"/>
        <w:rPr>
          <w:rFonts w:ascii="Tahoma" w:cs="Tahoma" w:hAnsi="Tahoma"/>
          <w:color w:val="FF0000"/>
        </w:rPr>
      </w:pPr>
      <w:r>
        <w:rPr>
          <w:rFonts w:ascii="Tahoma" w:cs="Tahoma" w:hAnsi="Tahoma"/>
          <w:color w:val="FF0000"/>
        </w:rPr>
      </w:r>
    </w:p>
    <w:p>
      <w:pPr>
        <w:pStyle w:val="style0"/>
        <w:tabs>
          <w:tab w:leader="none" w:pos="900" w:val="left"/>
        </w:tabs>
        <w:ind w:hanging="360" w:left="426" w:right="0"/>
        <w:jc w:val="both"/>
        <w:rPr>
          <w:rFonts w:ascii="Tahoma" w:cs="Tahoma" w:hAnsi="Tahoma"/>
          <w:color w:val="FF0000"/>
        </w:rPr>
      </w:pPr>
      <w:r>
        <w:rPr>
          <w:rFonts w:ascii="Tahoma" w:cs="Tahoma" w:hAnsi="Tahoma"/>
          <w:color w:val="FF0000"/>
        </w:rPr>
      </w:r>
    </w:p>
    <w:p>
      <w:pPr>
        <w:pStyle w:val="style0"/>
        <w:tabs>
          <w:tab w:leader="none" w:pos="900" w:val="left"/>
        </w:tabs>
        <w:ind w:hanging="360" w:left="426" w:right="0"/>
        <w:jc w:val="both"/>
        <w:rPr>
          <w:rFonts w:ascii="Tahoma" w:cs="Tahoma" w:hAnsi="Tahoma"/>
          <w:color w:val="FF0000"/>
        </w:rPr>
      </w:pPr>
      <w:r>
        <w:rPr>
          <w:rFonts w:ascii="Tahoma" w:cs="Tahoma" w:hAnsi="Tahoma"/>
          <w:color w:val="FF0000"/>
        </w:rPr>
      </w:r>
    </w:p>
    <w:p>
      <w:pPr>
        <w:pStyle w:val="style0"/>
        <w:tabs>
          <w:tab w:leader="none" w:pos="900" w:val="left"/>
        </w:tabs>
        <w:ind w:hanging="360" w:left="426" w:right="0"/>
        <w:jc w:val="both"/>
        <w:rPr>
          <w:rFonts w:ascii="Tahoma" w:cs="Tahoma" w:hAnsi="Tahoma"/>
          <w:color w:val="FF0000"/>
        </w:rPr>
      </w:pPr>
      <w:r>
        <w:rPr>
          <w:rFonts w:ascii="Tahoma" w:cs="Tahoma" w:hAnsi="Tahoma"/>
          <w:color w:val="FF0000"/>
        </w:rPr>
        <w:t xml:space="preserve"> </w:t>
      </w:r>
    </w:p>
    <w:p>
      <w:pPr>
        <w:pStyle w:val="style0"/>
        <w:tabs>
          <w:tab w:leader="none" w:pos="900" w:val="left"/>
        </w:tabs>
        <w:ind w:hanging="360" w:left="426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12"/>
        <w:rPr>
          <w:rFonts w:ascii="Tahoma" w:cs="Tahoma" w:hAnsi="Tahoma"/>
          <w:b/>
          <w:bCs/>
          <w:color w:val="00000A"/>
          <w:sz w:val="22"/>
          <w:szCs w:val="22"/>
        </w:rPr>
      </w:pPr>
      <w:r>
        <w:rPr>
          <w:rFonts w:ascii="Tahoma" w:cs="Tahoma" w:hAnsi="Tahoma"/>
          <w:b/>
          <w:bCs/>
          <w:color w:val="00000A"/>
          <w:sz w:val="22"/>
          <w:szCs w:val="22"/>
        </w:rPr>
      </w:r>
    </w:p>
    <w:p>
      <w:pPr>
        <w:pStyle w:val="style112"/>
        <w:rPr>
          <w:rFonts w:ascii="Tahoma" w:cs="Tahoma" w:hAnsi="Tahoma"/>
          <w:b/>
          <w:bCs/>
          <w:color w:val="00000A"/>
          <w:sz w:val="22"/>
          <w:szCs w:val="22"/>
        </w:rPr>
      </w:pPr>
      <w:r>
        <w:rPr>
          <w:rFonts w:ascii="Tahoma" w:cs="Tahoma" w:hAnsi="Tahoma"/>
          <w:b/>
          <w:bCs/>
          <w:color w:val="00000A"/>
          <w:sz w:val="22"/>
          <w:szCs w:val="22"/>
        </w:rPr>
        <w:t>12. Opis kryteriów, którymi zamawiający będzie się kierował przy wyborze oferty, wraz z podaniem znaczenia tych kryteriów oraz sposobu oceny ofert.</w:t>
      </w:r>
    </w:p>
    <w:p>
      <w:pPr>
        <w:pStyle w:val="style112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tabs>
          <w:tab w:leader="none" w:pos="851" w:val="left"/>
        </w:tabs>
        <w:spacing w:after="0" w:before="0"/>
        <w:ind w:hanging="425" w:left="851" w:right="0"/>
        <w:contextualSpacing w:val="false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1.</w:t>
      </w:r>
      <w:r>
        <w:rPr>
          <w:rFonts w:ascii="Tahoma" w:cs="Tahoma" w:hAnsi="Tahoma"/>
          <w:sz w:val="20"/>
          <w:szCs w:val="20"/>
        </w:rPr>
        <w:tab/>
        <w:t>Oferty zostaną ocenione przez Zamawiającego w oparciu o następujące kryteria i ich znaczenie:</w:t>
      </w:r>
    </w:p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9"/>
          <w:bottom w:type="dxa" w:w="0"/>
          <w:right w:type="dxa" w:w="70"/>
        </w:tblCellMar>
      </w:tblPr>
      <w:tblGrid>
        <w:gridCol w:w="708"/>
        <w:gridCol w:w="1416"/>
        <w:gridCol w:w="2103"/>
        <w:gridCol w:w="3925"/>
      </w:tblGrid>
      <w:tr>
        <w:trPr>
          <w:cantSplit w:val="false"/>
        </w:trPr>
        <w:tc>
          <w:tcPr>
            <w:tcW w:type="dxa" w:w="70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Lp.</w:t>
            </w:r>
          </w:p>
        </w:tc>
        <w:tc>
          <w:tcPr>
            <w:tcW w:type="dxa" w:w="141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Kryterium</w:t>
            </w:r>
          </w:p>
        </w:tc>
        <w:tc>
          <w:tcPr>
            <w:tcW w:type="dxa" w:w="21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Znaczenie procentowe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kryterium</w:t>
            </w:r>
          </w:p>
        </w:tc>
        <w:tc>
          <w:tcPr>
            <w:tcW w:type="dxa" w:w="39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Maksymalna ilość punktów jakie może otrzymać oferta za dane kryterium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ind w:firstLine="20" w:left="0" w:right="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1</w:t>
            </w:r>
          </w:p>
        </w:tc>
        <w:tc>
          <w:tcPr>
            <w:tcW w:type="dxa" w:w="141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Cena ( C 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</w:r>
          </w:p>
        </w:tc>
        <w:tc>
          <w:tcPr>
            <w:tcW w:type="dxa" w:w="21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100</w:t>
            </w:r>
            <w:r>
              <w:rPr>
                <w:rFonts w:ascii="Tahoma" w:cs="Tahoma" w:hAnsi="Tahoma"/>
              </w:rPr>
              <w:t xml:space="preserve"> %</w:t>
            </w:r>
          </w:p>
        </w:tc>
        <w:tc>
          <w:tcPr>
            <w:tcW w:type="dxa" w:w="39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9"/>
            </w:tcMar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100</w:t>
            </w:r>
            <w:r>
              <w:rPr>
                <w:rFonts w:ascii="Tahoma" w:cs="Tahoma" w:hAnsi="Tahoma"/>
              </w:rPr>
              <w:t xml:space="preserve">  punktów</w:t>
            </w:r>
          </w:p>
        </w:tc>
      </w:tr>
    </w:tbl>
    <w:p>
      <w:pPr>
        <w:pStyle w:val="style0"/>
        <w:ind w:hanging="0" w:left="360" w:right="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2"/>
        <w:tabs>
          <w:tab w:leader="none" w:pos="851" w:val="left"/>
        </w:tabs>
        <w:ind w:firstLine="426" w:left="0" w:right="0"/>
        <w:rPr>
          <w:rFonts w:ascii="Tahoma" w:cs="Tahoma" w:hAnsi="Tahoma"/>
          <w:bCs w:val="false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2. </w:t>
      </w:r>
      <w:bookmarkStart w:id="5" w:name="_Toc504465407"/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bCs w:val="false"/>
          <w:sz w:val="20"/>
          <w:szCs w:val="20"/>
        </w:rPr>
        <w:t>Zasady oceny kryterium "Cena" (C)</w:t>
      </w:r>
      <w:bookmarkEnd w:id="5"/>
      <w:r>
        <w:rPr>
          <w:rFonts w:ascii="Tahoma" w:cs="Tahoma" w:hAnsi="Tahoma"/>
          <w:bCs w:val="false"/>
          <w:sz w:val="20"/>
          <w:szCs w:val="20"/>
        </w:rPr>
        <w:t>.</w:t>
      </w:r>
    </w:p>
    <w:p>
      <w:pPr>
        <w:pStyle w:val="style117"/>
        <w:tabs>
          <w:tab w:leader="none" w:pos="851" w:val="left"/>
        </w:tabs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22"/>
        <w:tabs>
          <w:tab w:leader="none" w:pos="851" w:val="left"/>
        </w:tabs>
        <w:ind w:hanging="0" w:left="851" w:right="0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W przypadku kryterium "Cena" oferta otrzyma zaokrągloną do dwóch miejsc po przecinku ilość punktów wynikającą z działania:</w:t>
      </w:r>
    </w:p>
    <w:p>
      <w:pPr>
        <w:pStyle w:val="style122"/>
        <w:ind w:hanging="0" w:left="3402" w:right="0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 xml:space="preserve">Pi (C) =  </w:t>
      </w:r>
      <w:r>
        <w:rPr>
          <w:rFonts w:ascii="Tahoma" w:cs="Tahoma" w:hAnsi="Tahoma"/>
          <w:sz w:val="20"/>
          <w:drawing>
            <wp:inline distB="0" distL="0" distR="0" distT="0">
              <wp:extent cx="438150" cy="400050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ascii="Tahoma" w:cs="Tahoma" w:hAnsi="Tahoma"/>
          <w:sz w:val="20"/>
        </w:rPr>
        <w:t xml:space="preserve">  • Max  (C)</w:t>
      </w:r>
    </w:p>
    <w:p>
      <w:pPr>
        <w:pStyle w:val="style122"/>
        <w:ind w:firstLine="851" w:left="0" w:right="0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gdzie:</w:t>
      </w:r>
    </w:p>
    <w:tbl>
      <w:tblPr>
        <w:tblW w:type="dxa" w:w="9757"/>
        <w:jc w:val="left"/>
        <w:tblInd w:type="dxa" w:w="92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788"/>
        <w:gridCol w:w="7968"/>
      </w:tblGrid>
      <w:tr>
        <w:trPr>
          <w:cantSplit w:val="false"/>
        </w:trPr>
        <w:tc>
          <w:tcPr>
            <w:tcW w:type="dxa" w:w="1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Pi(C)</w:t>
            </w:r>
          </w:p>
        </w:tc>
        <w:tc>
          <w:tcPr>
            <w:tcW w:type="dxa" w:w="7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ilość punktów jakie otrzyma oferta "i" za kryterium "Cena";</w:t>
            </w:r>
          </w:p>
        </w:tc>
      </w:tr>
      <w:tr>
        <w:trPr>
          <w:cantSplit w:val="false"/>
        </w:trPr>
        <w:tc>
          <w:tcPr>
            <w:tcW w:type="dxa" w:w="1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Cmin</w:t>
            </w:r>
          </w:p>
        </w:tc>
        <w:tc>
          <w:tcPr>
            <w:tcW w:type="dxa" w:w="7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najniższa suma cen jednostkowych spośród wszystkich ważnych i nieodrzuconych ofert;</w:t>
            </w:r>
          </w:p>
        </w:tc>
      </w:tr>
      <w:tr>
        <w:trPr>
          <w:cantSplit w:val="false"/>
        </w:trPr>
        <w:tc>
          <w:tcPr>
            <w:tcW w:type="dxa" w:w="1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Ci</w:t>
            </w:r>
          </w:p>
        </w:tc>
        <w:tc>
          <w:tcPr>
            <w:tcW w:type="dxa" w:w="7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  <w:lang w:val="it-IT"/>
              </w:rPr>
            </w:pPr>
            <w:r>
              <w:rPr>
                <w:rFonts w:ascii="Tahoma" w:cs="Tahoma" w:hAnsi="Tahoma"/>
                <w:sz w:val="20"/>
                <w:lang w:val="it-IT"/>
              </w:rPr>
              <w:t>Suma cen jednostkowych oferty "i";</w:t>
            </w:r>
          </w:p>
        </w:tc>
      </w:tr>
      <w:tr>
        <w:trPr>
          <w:cantSplit w:val="false"/>
        </w:trPr>
        <w:tc>
          <w:tcPr>
            <w:tcW w:type="dxa" w:w="1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Max (C)</w:t>
            </w:r>
          </w:p>
        </w:tc>
        <w:tc>
          <w:tcPr>
            <w:tcW w:type="dxa" w:w="7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122"/>
              <w:ind w:hanging="0" w:left="0" w:right="0"/>
              <w:rPr>
                <w:rFonts w:ascii="Tahoma" w:cs="Tahoma" w:hAnsi="Tahoma"/>
                <w:sz w:val="20"/>
              </w:rPr>
            </w:pPr>
            <w:r>
              <w:rPr>
                <w:rFonts w:ascii="Tahoma" w:cs="Tahoma" w:hAnsi="Tahoma"/>
                <w:sz w:val="20"/>
              </w:rPr>
              <w:t>maksymalna ilość punktów jakie może otrzymać oferta za kryterium "Cena".</w:t>
            </w:r>
          </w:p>
        </w:tc>
      </w:tr>
    </w:tbl>
    <w:p>
      <w:pPr>
        <w:pStyle w:val="style122"/>
        <w:ind w:hanging="0" w:left="0" w:right="0"/>
        <w:rPr>
          <w:rFonts w:ascii="Tahoma" w:cs="Tahoma" w:hAnsi="Tahoma"/>
          <w:b/>
          <w:sz w:val="20"/>
        </w:rPr>
      </w:pPr>
      <w:r>
        <w:rPr>
          <w:rFonts w:ascii="Tahoma" w:cs="Tahoma" w:hAnsi="Tahoma"/>
          <w:b/>
          <w:sz w:val="20"/>
        </w:rPr>
      </w:r>
    </w:p>
    <w:p>
      <w:pPr>
        <w:pStyle w:val="style122"/>
        <w:ind w:hanging="425" w:left="850" w:right="0"/>
        <w:rPr>
          <w:rFonts w:ascii="Tahoma" w:cs="Tahoma" w:hAnsi="Tahoma"/>
          <w:sz w:val="20"/>
        </w:rPr>
      </w:pPr>
      <w:r>
        <w:rPr>
          <w:rFonts w:ascii="Tahoma" w:cs="Tahoma" w:hAnsi="Tahoma"/>
          <w:b/>
          <w:bCs/>
          <w:sz w:val="20"/>
        </w:rPr>
        <w:t>3.</w:t>
      </w:r>
      <w:r>
        <w:rPr>
          <w:rFonts w:ascii="Tahoma" w:cs="Tahoma" w:hAnsi="Tahoma"/>
          <w:sz w:val="20"/>
        </w:rPr>
        <w:tab/>
        <w:t>Niniejsze zamówienie zostanie udzielone temu Wykonawcy, którego oferta uzyska najwyższą liczbę punktów w ostatecznej ocenie punktowej.</w:t>
      </w:r>
    </w:p>
    <w:p>
      <w:pPr>
        <w:pStyle w:val="style47"/>
        <w:spacing w:after="0" w:before="0"/>
        <w:ind w:hanging="425" w:left="850" w:right="0"/>
        <w:contextualSpacing w:val="false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</w:r>
    </w:p>
    <w:p>
      <w:pPr>
        <w:pStyle w:val="style2"/>
        <w:tabs>
          <w:tab w:leader="none" w:pos="900" w:val="left"/>
        </w:tabs>
        <w:ind w:hanging="114" w:left="540" w:right="0"/>
        <w:rPr>
          <w:rFonts w:ascii="Tahoma" w:cs="Tahoma" w:hAnsi="Tahoma"/>
          <w:color w:val="FF0000"/>
          <w:sz w:val="20"/>
          <w:szCs w:val="20"/>
        </w:rPr>
      </w:pPr>
      <w:bookmarkStart w:id="6" w:name="_Toc65767895"/>
      <w:bookmarkStart w:id="7" w:name="_Toc65767895"/>
      <w:bookmarkEnd w:id="7"/>
      <w:r>
        <w:rPr>
          <w:rFonts w:ascii="Tahoma" w:cs="Tahoma" w:hAnsi="Tahoma"/>
          <w:color w:val="FF0000"/>
          <w:sz w:val="20"/>
          <w:szCs w:val="20"/>
        </w:rPr>
      </w:r>
    </w:p>
    <w:p>
      <w:pPr>
        <w:pStyle w:val="style47"/>
        <w:tabs>
          <w:tab w:leader="none" w:pos="993" w:val="left"/>
        </w:tabs>
        <w:spacing w:after="0" w:before="0"/>
        <w:contextualSpacing w:val="false"/>
        <w:rPr>
          <w:rFonts w:ascii="Tahoma" w:cs="Tahoma" w:hAnsi="Tahoma"/>
          <w:sz w:val="20"/>
          <w:szCs w:val="20"/>
        </w:rPr>
      </w:pPr>
      <w:bookmarkStart w:id="8" w:name="_Toc65767895"/>
      <w:bookmarkStart w:id="9" w:name="_Toc65767895"/>
      <w:bookmarkEnd w:id="9"/>
      <w:r>
        <w:rPr>
          <w:rFonts w:ascii="Tahoma" w:cs="Tahoma" w:hAnsi="Tahoma"/>
          <w:sz w:val="20"/>
          <w:szCs w:val="20"/>
        </w:rPr>
      </w:r>
    </w:p>
    <w:p>
      <w:pPr>
        <w:pStyle w:val="style113"/>
        <w:tabs>
          <w:tab w:leader="none" w:pos="426" w:val="left"/>
        </w:tabs>
        <w:ind w:hanging="426" w:left="426" w:right="0"/>
        <w:rPr>
          <w:rFonts w:ascii="Tahoma" w:cs="Tahoma" w:hAnsi="Tahoma"/>
          <w:color w:val="00000A"/>
          <w:sz w:val="22"/>
          <w:szCs w:val="22"/>
        </w:rPr>
      </w:pPr>
      <w:r>
        <w:rPr>
          <w:rFonts w:ascii="Tahoma" w:cs="Tahoma" w:hAnsi="Tahoma"/>
          <w:color w:val="00000A"/>
          <w:sz w:val="22"/>
          <w:szCs w:val="22"/>
        </w:rPr>
        <w:t>13.</w:t>
        <w:tab/>
        <w:t>Istotne dla stron postanowienia, które zostaną wprowadzone do treści zawieranej umowy.</w:t>
      </w:r>
    </w:p>
    <w:p>
      <w:pPr>
        <w:pStyle w:val="style113"/>
        <w:tabs>
          <w:tab w:leader="none" w:pos="426" w:val="left"/>
        </w:tabs>
        <w:ind w:hanging="0" w:left="0" w:right="0"/>
        <w:rPr>
          <w:rFonts w:ascii="Tahoma" w:cs="Tahoma" w:hAnsi="Tahoma"/>
          <w:color w:val="00000A"/>
        </w:rPr>
      </w:pPr>
      <w:r>
        <w:rPr>
          <w:rFonts w:ascii="Tahoma" w:cs="Tahoma" w:hAnsi="Tahoma"/>
          <w:color w:val="00000A"/>
        </w:rPr>
        <w:tab/>
      </w:r>
    </w:p>
    <w:p>
      <w:pPr>
        <w:pStyle w:val="style135"/>
        <w:spacing w:after="0" w:before="0"/>
        <w:ind w:hanging="0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Należność za wydane wg zamówienia Szkoły posiłki , regulowane będą miesięcznie na podstawie wystawionego przez Wykonawcę rachunku lub faktury, w terminie 14 dni od daty ich otrzymania. </w:t>
      </w:r>
    </w:p>
    <w:p>
      <w:pPr>
        <w:pStyle w:val="style135"/>
        <w:spacing w:after="0" w:before="0"/>
        <w:ind w:hanging="0" w:left="851" w:right="0"/>
        <w:contextualSpacing/>
        <w:jc w:val="both"/>
        <w:rPr>
          <w:rFonts w:ascii="Tahoma" w:cs="Tahoma" w:hAnsi="Tahoma"/>
        </w:rPr>
      </w:pPr>
      <w:r>
        <w:rPr>
          <w:rFonts w:ascii="Tahoma" w:cs="Tahoma" w:hAnsi="Tahoma"/>
        </w:rPr>
        <w:t>Rozliczenia finansowe usługi Wykonawcy z Zamawiającym odbywać się będą na podstawie ilości faktycznie wydanych posiłków przemnożonej przez ich cenę jednostkową.</w:t>
      </w:r>
    </w:p>
    <w:p>
      <w:pPr>
        <w:pStyle w:val="style0"/>
        <w:tabs>
          <w:tab w:leader="none" w:pos="426" w:val="right"/>
        </w:tabs>
        <w:ind w:hanging="408" w:left="408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426" w:val="right"/>
        </w:tabs>
        <w:ind w:hanging="408" w:left="408" w:right="0"/>
        <w:jc w:val="both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rFonts w:ascii="Tahoma" w:cs="Tahoma" w:hAnsi="Tahoma"/>
        </w:rPr>
      </w:pPr>
      <w:r>
        <w:rPr>
          <w:rFonts w:ascii="Tahoma" w:cs="Tahoma" w:hAnsi="Tahoma"/>
        </w:rPr>
        <w:tab/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tabs>
          <w:tab w:leader="none" w:pos="426" w:val="left"/>
        </w:tabs>
        <w:spacing w:after="0" w:before="0"/>
        <w:ind w:hanging="426" w:left="426" w:right="0"/>
        <w:contextualSpacing w:val="false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</w:r>
    </w:p>
    <w:p>
      <w:pPr>
        <w:pStyle w:val="style47"/>
        <w:tabs>
          <w:tab w:leader="none" w:pos="426" w:val="left"/>
        </w:tabs>
        <w:spacing w:after="0" w:before="0"/>
        <w:ind w:hanging="426" w:left="426" w:right="0"/>
        <w:contextualSpacing w:val="false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Rozdział  III -</w:t>
        <w:tab/>
        <w:t xml:space="preserve">Wykaz załączników do zaproszenia. </w:t>
      </w:r>
    </w:p>
    <w:p>
      <w:pPr>
        <w:pStyle w:val="style0"/>
        <w:shd w:fill="FFFFFF" w:val="clear"/>
        <w:spacing w:line="211" w:lineRule="exact"/>
        <w:ind w:hanging="426" w:left="426" w:right="10"/>
        <w:jc w:val="both"/>
        <w:rPr>
          <w:rFonts w:ascii="Tahoma" w:cs="Tahoma" w:hAnsi="Tahoma"/>
          <w:color w:val="000000"/>
          <w:spacing w:val="-4"/>
          <w:w w:val="107"/>
        </w:rPr>
      </w:pPr>
      <w:r>
        <w:rPr>
          <w:rFonts w:ascii="Tahoma" w:cs="Tahoma" w:hAnsi="Tahoma"/>
          <w:color w:val="000000"/>
          <w:spacing w:val="-4"/>
          <w:w w:val="107"/>
        </w:rPr>
      </w:r>
    </w:p>
    <w:tbl>
      <w:tblPr>
        <w:jc w:val="left"/>
        <w:tblInd w:type="dxa" w:w="2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7"/>
        <w:gridCol w:w="8221"/>
      </w:tblGrid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jc w:val="center"/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  <w:t>Nr załącznika</w:t>
            </w:r>
          </w:p>
        </w:tc>
        <w:tc>
          <w:tcPr>
            <w:tcW w:type="dxa" w:w="8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jc w:val="center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Nazwa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jc w:val="center"/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  <w:t>1</w:t>
            </w:r>
          </w:p>
        </w:tc>
        <w:tc>
          <w:tcPr>
            <w:tcW w:type="dxa" w:w="8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formularz oferty 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jc w:val="center"/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  <w:t>2</w:t>
            </w:r>
          </w:p>
        </w:tc>
        <w:tc>
          <w:tcPr>
            <w:tcW w:type="dxa" w:w="8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formularz oświadczeń </w:t>
            </w:r>
          </w:p>
        </w:tc>
      </w:tr>
      <w:tr>
        <w:trPr>
          <w:cantSplit w:val="false"/>
        </w:trPr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jc w:val="center"/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</w:pPr>
            <w:r>
              <w:rPr>
                <w:rFonts w:ascii="Tahoma" w:cs="Tahoma" w:hAnsi="Tahoma"/>
                <w:color w:val="000000"/>
                <w:spacing w:val="-4"/>
                <w:w w:val="107"/>
                <w:sz w:val="16"/>
                <w:szCs w:val="16"/>
              </w:rPr>
              <w:t>3</w:t>
            </w:r>
          </w:p>
        </w:tc>
        <w:tc>
          <w:tcPr>
            <w:tcW w:type="dxa" w:w="82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11" w:lineRule="exact"/>
              <w:ind w:hanging="0" w:left="0" w:right="10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wykaz usług </w:t>
            </w:r>
          </w:p>
        </w:tc>
      </w:tr>
    </w:tbl>
    <w:p>
      <w:pPr>
        <w:pStyle w:val="style0"/>
        <w:shd w:fill="FFFFFF" w:val="clear"/>
        <w:spacing w:line="211" w:lineRule="exact"/>
        <w:ind w:hanging="426" w:left="426" w:right="10"/>
        <w:jc w:val="center"/>
        <w:rPr>
          <w:rFonts w:ascii="Tahoma" w:cs="Tahoma" w:hAnsi="Tahoma"/>
          <w:color w:val="000000"/>
          <w:spacing w:val="-4"/>
          <w:w w:val="107"/>
        </w:rPr>
      </w:pPr>
      <w:r>
        <w:rPr>
          <w:rFonts w:ascii="Tahoma" w:cs="Tahoma" w:hAnsi="Tahoma"/>
          <w:color w:val="000000"/>
          <w:spacing w:val="-4"/>
          <w:w w:val="107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spacing w:after="0" w:before="0"/>
        <w:ind w:firstLine="720" w:left="2160" w:right="0"/>
        <w:contextualSpacing w:val="false"/>
        <w:jc w:val="right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</w:rPr>
        <w:t>Załącznik nr 1 do zaproszenia - F</w:t>
      </w:r>
      <w:r>
        <w:rPr>
          <w:rFonts w:ascii="Tahoma" w:cs="Tahoma" w:hAnsi="Tahoma"/>
          <w:b/>
          <w:bCs/>
          <w:sz w:val="20"/>
          <w:szCs w:val="20"/>
        </w:rPr>
        <w:t xml:space="preserve">ormularz oferty </w:t>
      </w:r>
    </w:p>
    <w:p>
      <w:pPr>
        <w:pStyle w:val="style6"/>
        <w:rPr>
          <w:rFonts w:ascii="Tahoma" w:cs="Tahoma" w:hAnsi="Tahoma"/>
          <w:u w:val="single"/>
        </w:rPr>
      </w:pPr>
      <w:r>
        <w:rPr>
          <w:rFonts w:ascii="Tahoma" w:cs="Tahoma" w:hAnsi="Tahoma"/>
          <w:u w:val="single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</w:p>
    <w:p>
      <w:pPr>
        <w:pStyle w:val="style0"/>
        <w:ind w:firstLine="720" w:left="5760" w:right="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ind w:firstLine="720" w:left="5760" w:right="0"/>
        <w:rPr>
          <w:rFonts w:ascii="Tahoma" w:cs="Tahoma" w:hAnsi="Tahoma"/>
        </w:rPr>
      </w:pPr>
      <w:r>
        <w:rPr>
          <w:rFonts w:ascii="Tahoma" w:cs="Tahoma" w:hAnsi="Tahoma"/>
        </w:rPr>
        <w:t>......................................................</w:t>
      </w:r>
    </w:p>
    <w:p>
      <w:pPr>
        <w:pStyle w:val="style0"/>
        <w:ind w:firstLine="720" w:left="2160" w:right="0"/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  <w:tab/>
        <w:tab/>
        <w:tab/>
        <w:tab/>
        <w:t xml:space="preserve">                         (miejscowość i data )</w:t>
      </w:r>
    </w:p>
    <w:p>
      <w:pPr>
        <w:pStyle w:val="style0"/>
        <w:rPr>
          <w:rFonts w:ascii="Tahoma" w:cs="Tahoma" w:hAnsi="Tahoma"/>
          <w:sz w:val="16"/>
          <w:lang w:val="de-DE"/>
        </w:rPr>
      </w:pPr>
      <w:r>
        <w:rPr>
          <w:rFonts w:ascii="Tahoma" w:cs="Tahoma" w:hAnsi="Tahoma"/>
          <w:sz w:val="16"/>
          <w:lang w:val="de-DE"/>
        </w:rPr>
        <w:t xml:space="preserve">                         </w:t>
      </w:r>
    </w:p>
    <w:p>
      <w:pPr>
        <w:pStyle w:val="style0"/>
        <w:rPr>
          <w:rFonts w:ascii="Tahoma" w:cs="Tahoma" w:hAnsi="Tahoma"/>
          <w:sz w:val="16"/>
          <w:lang w:val="de-DE"/>
        </w:rPr>
      </w:pPr>
      <w:r>
        <w:rPr>
          <w:rFonts w:ascii="Tahoma" w:cs="Tahoma" w:hAnsi="Tahoma"/>
          <w:sz w:val="16"/>
          <w:lang w:val="de-DE"/>
        </w:rPr>
      </w:r>
    </w:p>
    <w:p>
      <w:pPr>
        <w:pStyle w:val="style0"/>
        <w:rPr>
          <w:rFonts w:ascii="Tahoma" w:cs="Tahoma" w:hAnsi="Tahoma"/>
          <w:sz w:val="16"/>
          <w:lang w:val="de-DE"/>
        </w:rPr>
      </w:pPr>
      <w:r>
        <w:rPr>
          <w:rFonts w:ascii="Tahoma" w:cs="Tahoma" w:hAnsi="Tahoma"/>
          <w:sz w:val="16"/>
          <w:lang w:val="de-DE"/>
        </w:rPr>
      </w:r>
    </w:p>
    <w:p>
      <w:pPr>
        <w:pStyle w:val="style0"/>
        <w:rPr>
          <w:rFonts w:ascii="Tahoma" w:cs="Tahoma" w:hAnsi="Tahoma"/>
          <w:sz w:val="16"/>
          <w:lang w:val="de-DE"/>
        </w:rPr>
      </w:pPr>
      <w:r>
        <w:rPr>
          <w:rFonts w:ascii="Tahoma" w:cs="Tahoma" w:hAnsi="Tahoma"/>
          <w:sz w:val="16"/>
          <w:lang w:val="de-DE"/>
        </w:rPr>
      </w:r>
    </w:p>
    <w:p>
      <w:pPr>
        <w:pStyle w:val="style0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tbl>
      <w:tblPr>
        <w:tblW w:type="dxa" w:w="9757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10"/>
        <w:gridCol w:w="5846"/>
      </w:tblGrid>
      <w:tr>
        <w:trPr>
          <w:cantSplit w:val="false"/>
        </w:trPr>
        <w:tc>
          <w:tcPr>
            <w:tcW w:type="dxa" w:w="3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sz w:val="16"/>
              </w:rPr>
            </w:pPr>
            <w:r>
              <w:rPr>
                <w:rFonts w:ascii="Tahoma" w:cs="Tahoma" w:hAnsi="Tahoma"/>
                <w:color w:val="000000"/>
              </w:rPr>
              <w:t xml:space="preserve">                 </w:t>
            </w:r>
            <w:r>
              <w:rPr>
                <w:rFonts w:ascii="Tahoma" w:cs="Tahoma" w:hAnsi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type="dxa" w:w="58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Adres </w:t>
              <w:tab/>
              <w:t>.......................................................................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            ……</w:t>
            </w:r>
            <w:r>
              <w:rPr>
                <w:rFonts w:ascii="Tahoma" w:cs="Tahoma" w:hAnsi="Tahoma"/>
                <w:color w:val="000000"/>
                <w:lang w:val="de-DE"/>
              </w:rPr>
              <w:t>.................................................................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 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>telefon</w:t>
              <w:tab/>
              <w:t>...............................  faks ...............................</w:t>
              <w:tab/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ab/>
              <w:t xml:space="preserve">                         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>E-mail</w:t>
              <w:tab/>
              <w:t>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type="dxa" w:w="3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  <w:t>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sz w:val="16"/>
              </w:rPr>
            </w:pPr>
            <w:r>
              <w:rPr>
                <w:rFonts w:ascii="Tahoma" w:cs="Tahoma" w:hAnsi="Tahoma"/>
                <w:color w:val="000000"/>
              </w:rPr>
              <w:t xml:space="preserve">                 </w:t>
            </w:r>
            <w:r>
              <w:rPr>
                <w:rFonts w:ascii="Tahoma" w:cs="Tahoma" w:hAnsi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type="dxa" w:w="58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Adres </w:t>
              <w:tab/>
              <w:t>.......................................................................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            ……</w:t>
            </w:r>
            <w:r>
              <w:rPr>
                <w:rFonts w:ascii="Tahoma" w:cs="Tahoma" w:hAnsi="Tahoma"/>
                <w:color w:val="000000"/>
                <w:lang w:val="de-DE"/>
              </w:rPr>
              <w:t>.................................................................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 xml:space="preserve"> 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>telefon</w:t>
              <w:tab/>
              <w:t>...............................  faks ...............................</w:t>
              <w:tab/>
              <w:tab/>
              <w:t xml:space="preserve">                         </w:t>
            </w:r>
          </w:p>
          <w:p>
            <w:pPr>
              <w:pStyle w:val="style0"/>
              <w:rPr>
                <w:rFonts w:ascii="Tahoma" w:cs="Tahoma" w:hAnsi="Tahoma"/>
                <w:color w:val="000000"/>
                <w:lang w:val="de-DE"/>
              </w:rPr>
            </w:pPr>
            <w:r>
              <w:rPr>
                <w:rFonts w:ascii="Tahoma" w:cs="Tahoma" w:hAnsi="Tahoma"/>
                <w:color w:val="000000"/>
                <w:lang w:val="de-DE"/>
              </w:rPr>
              <w:t>E-mail</w:t>
              <w:tab/>
              <w:t>.......................................................................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39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ahoma" w:cs="Tahoma" w:hAnsi="Tahoma"/>
                <w:b/>
                <w:color w:val="000000"/>
              </w:rPr>
            </w:pPr>
            <w:r>
              <w:rPr>
                <w:rFonts w:ascii="Tahoma" w:cs="Tahoma" w:hAnsi="Tahoma"/>
                <w:b/>
                <w:color w:val="000000"/>
              </w:rPr>
              <w:t>Pełnomocnik</w:t>
            </w:r>
          </w:p>
          <w:p>
            <w:pPr>
              <w:pStyle w:val="style0"/>
              <w:jc w:val="center"/>
              <w:rPr>
                <w:rFonts w:ascii="Tahoma" w:cs="Tahoma" w:hAnsi="Tahoma"/>
                <w:color w:val="000000"/>
                <w:sz w:val="16"/>
                <w:szCs w:val="16"/>
              </w:rPr>
            </w:pPr>
            <w:r>
              <w:rPr>
                <w:rFonts w:ascii="Tahoma" w:cs="Tahoma" w:hAnsi="Tahoma"/>
                <w:color w:val="000000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type="dxa" w:w="58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  <w:p>
            <w:pPr>
              <w:pStyle w:val="style0"/>
              <w:rPr>
                <w:rFonts w:ascii="Tahoma" w:cs="Tahoma" w:hAnsi="Tahoma"/>
                <w:color w:val="000000"/>
              </w:rPr>
            </w:pPr>
            <w:r>
              <w:rPr>
                <w:rFonts w:ascii="Tahoma" w:cs="Tahoma" w:hAnsi="Tahoma"/>
                <w:color w:val="000000"/>
              </w:rPr>
            </w:r>
          </w:p>
        </w:tc>
      </w:tr>
    </w:tbl>
    <w:p>
      <w:pPr>
        <w:pStyle w:val="style0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rPr>
          <w:rFonts w:ascii="Tahoma" w:cs="Tahoma" w:hAnsi="Tahoma"/>
          <w:lang w:val="de-DE"/>
        </w:rPr>
      </w:pPr>
      <w:r>
        <w:rPr>
          <w:rFonts w:ascii="Tahoma" w:cs="Tahoma" w:hAnsi="Tahoma"/>
          <w:lang w:val="de-DE"/>
        </w:rPr>
      </w:r>
    </w:p>
    <w:p>
      <w:pPr>
        <w:pStyle w:val="style1"/>
        <w:jc w:val="center"/>
        <w:rPr>
          <w:rFonts w:ascii="Tahoma" w:cs="Tahoma" w:hAnsi="Tahoma"/>
          <w:bCs w:val="false"/>
          <w:color w:val="000000"/>
        </w:rPr>
      </w:pPr>
      <w:r>
        <w:rPr>
          <w:rFonts w:ascii="Tahoma" w:cs="Tahoma" w:hAnsi="Tahoma"/>
          <w:bCs w:val="false"/>
          <w:color w:val="000000"/>
        </w:rPr>
        <w:t xml:space="preserve">OFERTA </w:t>
      </w:r>
    </w:p>
    <w:p>
      <w:pPr>
        <w:pStyle w:val="style1"/>
        <w:jc w:val="center"/>
        <w:rPr>
          <w:rFonts w:ascii="Tahoma" w:cs="Tahoma" w:hAnsi="Tahoma"/>
          <w:bCs w:val="false"/>
          <w:color w:val="000000"/>
        </w:rPr>
      </w:pPr>
      <w:r>
        <w:rPr>
          <w:rFonts w:ascii="Tahoma" w:cs="Tahoma" w:hAnsi="Tahoma"/>
          <w:bCs w:val="false"/>
          <w:color w:val="000000"/>
        </w:rPr>
        <w:t xml:space="preserve">w trybie zaproszenie do złożenia oferty </w:t>
      </w:r>
    </w:p>
    <w:p>
      <w:pPr>
        <w:pStyle w:val="style47"/>
        <w:spacing w:after="0" w:before="0"/>
        <w:contextualSpacing w:val="false"/>
        <w:rPr>
          <w:rFonts w:ascii="Tahoma" w:cs="Tahoma" w:hAnsi="Tahoma"/>
          <w:color w:val="000000"/>
          <w:sz w:val="20"/>
        </w:rPr>
      </w:pPr>
      <w:r>
        <w:rPr>
          <w:rFonts w:ascii="Tahoma" w:cs="Tahoma" w:hAnsi="Tahoma"/>
          <w:color w:val="000000"/>
          <w:sz w:val="20"/>
        </w:rPr>
        <w:t xml:space="preserve">                                                                             </w:t>
      </w:r>
    </w:p>
    <w:p>
      <w:pPr>
        <w:pStyle w:val="style47"/>
        <w:spacing w:after="0" w:before="0"/>
        <w:contextualSpacing w:val="false"/>
        <w:rPr>
          <w:rFonts w:ascii="Tahoma" w:cs="Tahoma" w:hAnsi="Tahoma"/>
          <w:color w:val="000000"/>
          <w:sz w:val="20"/>
        </w:rPr>
      </w:pPr>
      <w:r>
        <w:rPr>
          <w:rFonts w:ascii="Tahoma" w:cs="Tahoma" w:hAnsi="Tahoma"/>
          <w:color w:val="000000"/>
          <w:sz w:val="20"/>
        </w:rPr>
        <w:tab/>
        <w:tab/>
        <w:tab/>
        <w:tab/>
        <w:tab/>
        <w:tab/>
        <w:tab/>
        <w:t>Zamawiający :</w:t>
        <w:tab/>
      </w:r>
    </w:p>
    <w:p>
      <w:pPr>
        <w:pStyle w:val="style47"/>
        <w:spacing w:after="0" w:before="0"/>
        <w:ind w:hanging="0" w:left="5760" w:right="0"/>
        <w:contextualSpacing w:val="false"/>
        <w:rPr>
          <w:rFonts w:ascii="Tahoma" w:cs="Tahoma" w:hAnsi="Tahoma"/>
          <w:b/>
          <w:color w:val="000000"/>
          <w:sz w:val="20"/>
        </w:rPr>
      </w:pPr>
      <w:r>
        <w:rPr>
          <w:rFonts w:ascii="Tahoma" w:cs="Tahoma" w:hAnsi="Tahoma"/>
          <w:b/>
          <w:color w:val="000000"/>
          <w:sz w:val="20"/>
        </w:rPr>
        <w:t xml:space="preserve">Szkoła Podstawowa nr 3 w Nysie </w:t>
      </w:r>
    </w:p>
    <w:p>
      <w:pPr>
        <w:pStyle w:val="style47"/>
        <w:spacing w:after="0" w:before="0"/>
        <w:ind w:firstLine="720" w:left="5040" w:right="0"/>
        <w:contextualSpacing w:val="false"/>
        <w:rPr>
          <w:rFonts w:ascii="Tahoma" w:cs="Tahoma" w:hAnsi="Tahoma"/>
          <w:color w:val="000000"/>
          <w:sz w:val="20"/>
        </w:rPr>
      </w:pPr>
      <w:r>
        <w:rPr>
          <w:rFonts w:ascii="Tahoma" w:cs="Tahoma" w:hAnsi="Tahoma"/>
          <w:color w:val="000000"/>
          <w:sz w:val="20"/>
        </w:rPr>
        <w:t xml:space="preserve">ul. Krawiecka 6,  48-303 Nysa </w:t>
      </w:r>
    </w:p>
    <w:p>
      <w:pPr>
        <w:pStyle w:val="style47"/>
        <w:jc w:val="both"/>
        <w:rPr>
          <w:rFonts w:ascii="Tahoma" w:cs="Tahoma" w:hAnsi="Tahoma"/>
          <w:color w:val="000000"/>
        </w:rPr>
      </w:pPr>
      <w:r>
        <w:rPr>
          <w:rFonts w:ascii="Tahoma" w:cs="Tahoma" w:hAnsi="Tahoma"/>
          <w:color w:val="000000"/>
        </w:rPr>
      </w:r>
    </w:p>
    <w:p>
      <w:pPr>
        <w:pStyle w:val="style0"/>
        <w:jc w:val="both"/>
        <w:rPr>
          <w:rFonts w:ascii="Tahoma" w:cs="Tahoma" w:hAnsi="Tahoma"/>
          <w:b/>
        </w:rPr>
      </w:pPr>
      <w:r>
        <w:rPr>
          <w:rFonts w:ascii="Tahoma" w:cs="Tahoma" w:hAnsi="Tahoma"/>
          <w:color w:val="000000"/>
        </w:rPr>
        <w:t xml:space="preserve">W odpowiedzi na zaproszenie do złożenia oferty, oferujemy wykonanie zamówienia, przedmiotem którego jest </w:t>
      </w:r>
      <w:r>
        <w:rPr>
          <w:rFonts w:ascii="Tahoma" w:cs="Tahoma" w:hAnsi="Tahoma"/>
          <w:b/>
        </w:rPr>
        <w:t xml:space="preserve">przygotowanie i wydawanie posiłków dla uczniów Szkoły Podstawowej nr 3 w Nysie. </w:t>
      </w:r>
    </w:p>
    <w:p>
      <w:pPr>
        <w:pStyle w:val="style47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jc w:val="both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 xml:space="preserve">Oferuję wykonanie przedmiotu zamówienia </w:t>
      </w:r>
      <w:r>
        <w:rPr>
          <w:rFonts w:ascii="Tahoma" w:cs="Tahoma" w:hAnsi="Tahoma"/>
          <w:b/>
          <w:sz w:val="22"/>
          <w:szCs w:val="22"/>
          <w:u w:val="single"/>
        </w:rPr>
        <w:t>za jeden posiłek</w:t>
      </w:r>
      <w:r>
        <w:rPr>
          <w:rFonts w:ascii="Tahoma" w:cs="Tahoma" w:hAnsi="Tahoma"/>
          <w:sz w:val="22"/>
          <w:szCs w:val="22"/>
        </w:rPr>
        <w:t xml:space="preserve"> :</w:t>
      </w:r>
    </w:p>
    <w:p>
      <w:pPr>
        <w:pStyle w:val="style0"/>
        <w:numPr>
          <w:ilvl w:val="0"/>
          <w:numId w:val="9"/>
        </w:numPr>
        <w:spacing w:line="360" w:lineRule="auto"/>
        <w:ind w:hanging="357" w:left="714" w:right="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cenę netto: ..................................... zł;    podatek VAT: ........................... zł</w:t>
      </w:r>
    </w:p>
    <w:p>
      <w:pPr>
        <w:pStyle w:val="style0"/>
        <w:numPr>
          <w:ilvl w:val="0"/>
          <w:numId w:val="9"/>
        </w:numPr>
        <w:spacing w:line="360" w:lineRule="auto"/>
        <w:ind w:hanging="357" w:left="714" w:right="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cenę brutto: .................................... zł    (słownie: …................................  ………………………………………………………………………………………….…………złotych).</w:t>
      </w:r>
    </w:p>
    <w:p>
      <w:pPr>
        <w:pStyle w:val="style0"/>
        <w:numPr>
          <w:ilvl w:val="0"/>
          <w:numId w:val="9"/>
        </w:numPr>
        <w:spacing w:line="360" w:lineRule="auto"/>
        <w:ind w:hanging="357" w:left="714" w:right="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w tym wartość „wsadu do kotła” netto:………………… brutto: ………………………</w:t>
      </w:r>
    </w:p>
    <w:p>
      <w:pPr>
        <w:pStyle w:val="style0"/>
        <w:numPr>
          <w:ilvl w:val="0"/>
          <w:numId w:val="9"/>
        </w:numPr>
        <w:spacing w:line="360" w:lineRule="auto"/>
        <w:ind w:hanging="357" w:left="714" w:right="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>pozostałe koszty netto : …………..………………. brutto: ………………………………..</w:t>
      </w:r>
    </w:p>
    <w:p>
      <w:pPr>
        <w:pStyle w:val="style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jc w:val="both"/>
        <w:rPr>
          <w:rFonts w:ascii="Tahoma" w:cs="Tahoma" w:hAnsi="Tahoma"/>
        </w:rPr>
      </w:pPr>
      <w:r>
        <w:rPr>
          <w:rFonts w:ascii="Tahoma" w:cs="Tahoma" w:hAnsi="Tahoma"/>
        </w:rPr>
        <w:t xml:space="preserve">Oświadczamy, że powyższe ceny jednostkowe w przypadku wyboru niniejszej oferty, </w:t>
      </w:r>
      <w:r>
        <w:rPr>
          <w:rFonts w:ascii="Tahoma" w:cs="Tahoma" w:hAnsi="Tahoma"/>
          <w:b/>
          <w:u w:val="single"/>
        </w:rPr>
        <w:t>nie ulegną zmianie                w trakcie realizacji zamówienia (usługi)</w:t>
      </w:r>
      <w:r>
        <w:rPr>
          <w:rFonts w:ascii="Tahoma" w:cs="Tahoma" w:hAnsi="Tahoma"/>
        </w:rPr>
        <w:t>, bez względu na ilość posiłków objętych przedmiotem zamówienia.</w:t>
      </w:r>
    </w:p>
    <w:p>
      <w:pPr>
        <w:pStyle w:val="style0"/>
        <w:ind w:hanging="567" w:left="567" w:right="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47"/>
        <w:spacing w:after="0" w:before="0"/>
        <w:contextualSpacing w:val="false"/>
        <w:jc w:val="both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</w:r>
    </w:p>
    <w:p>
      <w:pPr>
        <w:pStyle w:val="style47"/>
        <w:spacing w:after="0" w:before="0"/>
        <w:contextualSpacing w:val="false"/>
        <w:jc w:val="both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</w:r>
    </w:p>
    <w:p>
      <w:pPr>
        <w:pStyle w:val="style47"/>
        <w:spacing w:after="0" w:before="0"/>
        <w:contextualSpacing w:val="false"/>
        <w:jc w:val="both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sz w:val="20"/>
        </w:rPr>
        <w:t xml:space="preserve">Przedmiot zamówienia wykonamy </w:t>
      </w:r>
      <w:r>
        <w:rPr>
          <w:rFonts w:ascii="Tahoma" w:cs="Tahoma" w:hAnsi="Tahoma"/>
          <w:b/>
          <w:bCs/>
          <w:sz w:val="20"/>
        </w:rPr>
        <w:t xml:space="preserve">w terminie od dnia 07  stycznia 2015 r. do dnia 22 grudnia 2015 r. 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120"/>
        <w:spacing w:after="0" w:before="0"/>
        <w:contextualSpacing w:val="false"/>
        <w:rPr>
          <w:rFonts w:ascii="Tahoma" w:cs="Tahoma" w:hAnsi="Tahoma"/>
          <w:b/>
          <w:sz w:val="20"/>
          <w:szCs w:val="20"/>
          <w:lang w:eastAsia="en-US" w:val="pl-PL"/>
        </w:rPr>
      </w:pPr>
      <w:r>
        <w:rPr>
          <w:rFonts w:ascii="Tahoma" w:cs="Tahoma" w:hAnsi="Tahoma"/>
          <w:sz w:val="20"/>
          <w:szCs w:val="20"/>
          <w:lang w:eastAsia="en-US" w:val="pl-PL"/>
        </w:rPr>
        <w:t xml:space="preserve">Oświadczamy, że </w:t>
      </w:r>
      <w:r>
        <w:rPr>
          <w:rFonts w:ascii="Tahoma" w:cs="Tahoma" w:hAnsi="Tahoma"/>
          <w:b/>
          <w:sz w:val="20"/>
          <w:szCs w:val="20"/>
          <w:lang w:eastAsia="en-US" w:val="pl-PL"/>
        </w:rPr>
        <w:t xml:space="preserve">zapoznaliśmy z warunkami realizacji zamówienia określonymi w zaproszeniu do składania ofert akceptujemy bez zastrzeżeń przedmiotowe postanowienia,  w tym warunki płatności. </w:t>
      </w:r>
    </w:p>
    <w:p>
      <w:pPr>
        <w:pStyle w:val="style47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Oświadczamy, że uważamy się za związanych niniejszą ofertą na </w:t>
      </w:r>
      <w:r>
        <w:rPr>
          <w:rFonts w:ascii="Tahoma" w:cs="Tahoma" w:hAnsi="Tahoma"/>
          <w:b/>
          <w:bCs/>
          <w:sz w:val="20"/>
          <w:szCs w:val="20"/>
        </w:rPr>
        <w:t>czas wskazany w zaproszeniu.</w:t>
      </w:r>
    </w:p>
    <w:p>
      <w:pPr>
        <w:pStyle w:val="style109"/>
        <w:tabs>
          <w:tab w:leader="none" w:pos="840" w:val="left"/>
        </w:tabs>
        <w:spacing w:after="28" w:before="28"/>
        <w:ind w:hanging="425" w:left="1200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47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>
      <w:pPr>
        <w:pStyle w:val="style47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nr........................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Integralną część oferty stanowią następujące dokumenty: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1)</w:t>
        <w:tab/>
        <w:t>..........................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2)</w:t>
        <w:tab/>
        <w:t xml:space="preserve">...........................                                                 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..)</w:t>
        <w:tab/>
        <w:t>...........................</w:t>
        <w:tab/>
        <w:tab/>
        <w:tab/>
        <w:tab/>
        <w:tab/>
      </w:r>
    </w:p>
    <w:p>
      <w:pPr>
        <w:pStyle w:val="style0"/>
        <w:ind w:hanging="0" w:left="4320" w:right="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ind w:hanging="0" w:left="2880" w:right="0"/>
        <w:rPr>
          <w:rFonts w:ascii="Tahoma" w:cs="Tahoma" w:hAnsi="Tahoma"/>
          <w:sz w:val="16"/>
          <w:szCs w:val="16"/>
        </w:rPr>
      </w:pPr>
      <w:r>
        <w:rPr/>
        <w:t xml:space="preserve">                  …………………</w:t>
      </w:r>
      <w:r>
        <w:rPr/>
        <w:t>.</w:t>
      </w:r>
      <w:r>
        <w:rPr>
          <w:rFonts w:ascii="Tahoma" w:cs="Tahoma" w:hAnsi="Tahoma"/>
          <w:sz w:val="16"/>
          <w:szCs w:val="16"/>
        </w:rPr>
        <w:t>……………………………………………………………………………………………………</w:t>
      </w:r>
    </w:p>
    <w:p>
      <w:pPr>
        <w:pStyle w:val="style0"/>
        <w:ind w:firstLine="720" w:left="1440" w:right="0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  <w:tab/>
        <w:t>( podpis Wykonawcy  lub podpis osoby/ ób uprawnionej /ych  do  reprezentowania Wykonawcy)</w:t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</w:rPr>
      </w:pPr>
      <w:r>
        <w:rPr>
          <w:rFonts w:ascii="Tahoma" w:cs="Tahoma" w:hAnsi="Tahoma"/>
          <w:b/>
          <w:bCs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</w:rPr>
        <w:t>Załącznik nr 2 do zaproszenia - F</w:t>
      </w:r>
      <w:r>
        <w:rPr>
          <w:rFonts w:ascii="Tahoma" w:cs="Tahoma" w:hAnsi="Tahoma"/>
          <w:b/>
          <w:bCs/>
          <w:sz w:val="20"/>
          <w:szCs w:val="20"/>
        </w:rPr>
        <w:t xml:space="preserve">ormularz oświadczeń  </w:t>
      </w:r>
    </w:p>
    <w:p>
      <w:pPr>
        <w:pStyle w:val="style47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>.........................................................................</w:t>
      </w:r>
    </w:p>
    <w:p>
      <w:pPr>
        <w:pStyle w:val="style0"/>
        <w:rPr>
          <w:rFonts w:ascii="Tahoma" w:cs="Tahoma" w:hAnsi="Tahoma"/>
          <w:sz w:val="16"/>
        </w:rPr>
      </w:pPr>
      <w:r>
        <w:rPr>
          <w:rFonts w:ascii="Tahoma" w:cs="Tahoma" w:hAnsi="Tahoma"/>
        </w:rPr>
        <w:t xml:space="preserve">                 </w:t>
      </w:r>
      <w:r>
        <w:rPr>
          <w:rFonts w:ascii="Tahoma" w:cs="Tahoma" w:hAnsi="Tahoma"/>
          <w:sz w:val="16"/>
        </w:rPr>
        <w:t xml:space="preserve">Nazwa i adres Wykonawcy                                                                                     </w:t>
      </w:r>
    </w:p>
    <w:p>
      <w:pPr>
        <w:pStyle w:val="style0"/>
        <w:ind w:firstLine="720" w:left="5760" w:right="0"/>
        <w:rPr>
          <w:rFonts w:ascii="Tahoma" w:cs="Tahoma" w:hAnsi="Tahoma"/>
        </w:rPr>
      </w:pPr>
      <w:r>
        <w:rPr>
          <w:rFonts w:ascii="Tahoma" w:cs="Tahoma" w:hAnsi="Tahoma"/>
        </w:rPr>
        <w:t>......................................................</w:t>
      </w:r>
    </w:p>
    <w:p>
      <w:pPr>
        <w:pStyle w:val="style0"/>
        <w:ind w:firstLine="720" w:left="2160" w:right="0"/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  <w:tab/>
        <w:tab/>
        <w:tab/>
        <w:tab/>
        <w:t xml:space="preserve">                         (miejscowość i data )</w:t>
      </w:r>
    </w:p>
    <w:p>
      <w:pPr>
        <w:pStyle w:val="style47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</w:r>
    </w:p>
    <w:p>
      <w:pPr>
        <w:pStyle w:val="style47"/>
        <w:jc w:val="center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OŚWIADCZENIA</w:t>
      </w:r>
    </w:p>
    <w:p>
      <w:pPr>
        <w:pStyle w:val="style5"/>
        <w:spacing w:line="100" w:lineRule="atLeast"/>
        <w:rPr>
          <w:rFonts w:ascii="Tahoma" w:cs="Tahoma" w:hAnsi="Tahoma"/>
          <w:b w:val="false"/>
          <w:bCs w:val="false"/>
          <w:sz w:val="20"/>
          <w:szCs w:val="20"/>
        </w:rPr>
      </w:pPr>
      <w:r>
        <w:rPr>
          <w:rFonts w:ascii="Tahoma" w:cs="Tahoma" w:hAnsi="Tahoma"/>
          <w:b w:val="false"/>
          <w:bCs w:val="false"/>
          <w:sz w:val="20"/>
          <w:szCs w:val="20"/>
        </w:rPr>
        <w:t>Składając ofertę w trybie zaproszenia do złożenia oferty na</w:t>
      </w:r>
    </w:p>
    <w:p>
      <w:pPr>
        <w:pStyle w:val="style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 xml:space="preserve">przygotowanie i wydawanie posiłków dla uczniów Szkoły Podstawowej nr 3 w Nysie </w:t>
      </w:r>
    </w:p>
    <w:p>
      <w:pPr>
        <w:pStyle w:val="style0"/>
        <w:jc w:val="center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jc w:val="center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jc w:val="center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sz w:val="22"/>
          <w:szCs w:val="22"/>
        </w:rPr>
        <w:t>oświadczamy, że spełniamy warunki udziału w postępowaniu w zakresie :</w:t>
      </w:r>
    </w:p>
    <w:p>
      <w:pPr>
        <w:pStyle w:val="style1"/>
        <w:widowControl w:val="false"/>
        <w:tabs>
          <w:tab w:leader="none" w:pos="840" w:val="left"/>
        </w:tabs>
        <w:suppressAutoHyphens w:val="true"/>
        <w:ind w:hanging="425" w:left="1200" w:right="0"/>
        <w:jc w:val="both"/>
        <w:rPr>
          <w:rFonts w:ascii="Tahoma" w:cs="Tahoma" w:hAnsi="Tahoma"/>
          <w:b w:val="false"/>
          <w:sz w:val="20"/>
          <w:szCs w:val="20"/>
        </w:rPr>
      </w:pPr>
      <w:r>
        <w:rPr>
          <w:rFonts w:ascii="Tahoma" w:cs="Tahoma" w:hAnsi="Tahoma"/>
          <w:b w:val="false"/>
          <w:sz w:val="20"/>
          <w:szCs w:val="20"/>
        </w:rPr>
        <w:tab/>
        <w:t>1)</w:t>
        <w:tab/>
        <w:t xml:space="preserve">posiadania uprawnień do wykonywania działalności w zakresie objętym przedmiotem zamówienia, </w:t>
      </w:r>
    </w:p>
    <w:p>
      <w:pPr>
        <w:pStyle w:val="style109"/>
        <w:tabs>
          <w:tab w:leader="none" w:pos="840" w:val="left"/>
        </w:tabs>
        <w:spacing w:after="28" w:before="28"/>
        <w:ind w:hanging="425" w:left="1200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ab/>
        <w:t>2)</w:t>
        <w:tab/>
        <w:t xml:space="preserve">posiadania wiedzy i doświadczenia, </w:t>
      </w:r>
    </w:p>
    <w:p>
      <w:pPr>
        <w:pStyle w:val="style109"/>
        <w:tabs>
          <w:tab w:leader="none" w:pos="840" w:val="left"/>
        </w:tabs>
        <w:spacing w:after="28" w:before="28"/>
        <w:ind w:hanging="360" w:left="1200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3)</w:t>
        <w:tab/>
        <w:t xml:space="preserve">dysponowania odpowiednim potencjałem technicznym oraz  osobami zdolnymi do wykonania zamówienia, </w:t>
      </w:r>
    </w:p>
    <w:p>
      <w:pPr>
        <w:pStyle w:val="style47"/>
        <w:tabs>
          <w:tab w:leader="none" w:pos="840" w:val="left"/>
        </w:tabs>
        <w:spacing w:after="0" w:before="0"/>
        <w:ind w:hanging="425" w:left="1200" w:right="0"/>
        <w:contextualSpacing w:val="false"/>
        <w:jc w:val="both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  <w:tab/>
        <w:t>4)</w:t>
        <w:tab/>
        <w:t>sytuacji ekonomicznej i finansowej.</w:t>
      </w:r>
    </w:p>
    <w:p>
      <w:pPr>
        <w:pStyle w:val="style47"/>
        <w:tabs>
          <w:tab w:leader="none" w:pos="840" w:val="left"/>
        </w:tabs>
        <w:spacing w:after="0" w:before="0"/>
        <w:ind w:hanging="425" w:left="1200" w:right="0"/>
        <w:contextualSpacing w:val="false"/>
        <w:jc w:val="both"/>
        <w:rPr>
          <w:rFonts w:ascii="Tahoma" w:cs="Tahoma" w:hAnsi="Tahoma"/>
          <w:color w:val="00000A"/>
          <w:sz w:val="20"/>
          <w:szCs w:val="20"/>
        </w:rPr>
      </w:pPr>
      <w:r>
        <w:rPr>
          <w:rFonts w:ascii="Tahoma" w:cs="Tahoma" w:hAnsi="Tahoma"/>
          <w:color w:val="00000A"/>
          <w:sz w:val="20"/>
          <w:szCs w:val="20"/>
        </w:rPr>
        <w:tab/>
      </w:r>
    </w:p>
    <w:p>
      <w:pPr>
        <w:pStyle w:val="style47"/>
        <w:spacing w:after="0" w:before="0"/>
        <w:contextualSpacing w:val="false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109"/>
        <w:tabs>
          <w:tab w:leader="none" w:pos="840" w:val="left"/>
        </w:tabs>
        <w:spacing w:after="28" w:before="28"/>
        <w:ind w:hanging="1795" w:left="1435" w:right="0"/>
        <w:contextualSpacing w:val="false"/>
        <w:jc w:val="both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  <w:tab/>
      </w:r>
    </w:p>
    <w:p>
      <w:pPr>
        <w:pStyle w:val="style47"/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  <w:t xml:space="preserve">       </w:t>
      </w:r>
      <w:r>
        <w:rPr>
          <w:rFonts w:ascii="Tahoma" w:cs="Tahoma" w:hAnsi="Tahoma"/>
          <w:sz w:val="16"/>
          <w:szCs w:val="20"/>
        </w:rPr>
        <w:tab/>
        <w:tab/>
        <w:tab/>
        <w:tab/>
        <w:tab/>
        <w:tab/>
        <w:tab/>
        <w:t xml:space="preserve">      </w:t>
      </w:r>
    </w:p>
    <w:p>
      <w:pPr>
        <w:pStyle w:val="style47"/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cs="Tahoma" w:hAnsi="Tahoma"/>
          <w:sz w:val="16"/>
          <w:szCs w:val="20"/>
        </w:rPr>
        <w:tab/>
        <w:tab/>
        <w:tab/>
        <w:tab/>
        <w:tab/>
        <w:tab/>
        <w:tab/>
        <w:tab/>
        <w:tab/>
        <w:tab/>
        <w:tab/>
        <w:tab/>
        <w:t>……………………............................................................................</w:t>
      </w:r>
    </w:p>
    <w:p>
      <w:pPr>
        <w:pStyle w:val="style47"/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  <w:tab/>
        <w:tab/>
        <w:tab/>
        <w:tab/>
        <w:t xml:space="preserve">                           podpis osoby/ ób uprawnionej /ych  do reprezentowania Wykonawcy  </w:t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</w:r>
    </w:p>
    <w:p>
      <w:pPr>
        <w:pStyle w:val="style47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</w:r>
    </w:p>
    <w:p>
      <w:pPr>
        <w:pStyle w:val="style47"/>
        <w:spacing w:after="0" w:before="0"/>
        <w:contextualSpacing w:val="false"/>
        <w:rPr>
          <w:rFonts w:ascii="Tahoma" w:cs="Tahoma" w:hAnsi="Tahoma"/>
          <w:sz w:val="16"/>
          <w:szCs w:val="20"/>
        </w:rPr>
      </w:pPr>
      <w:r>
        <w:rPr>
          <w:rFonts w:ascii="Tahoma" w:cs="Tahoma" w:hAnsi="Tahoma"/>
          <w:sz w:val="16"/>
          <w:szCs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</w:r>
    </w:p>
    <w:p>
      <w:pPr>
        <w:pStyle w:val="style47"/>
        <w:jc w:val="right"/>
        <w:rPr>
          <w:rFonts w:ascii="Tahoma" w:cs="Tahoma" w:hAnsi="Tahoma"/>
          <w:b/>
          <w:bCs/>
          <w:color w:val="00000A"/>
          <w:sz w:val="20"/>
        </w:rPr>
      </w:pPr>
      <w:r>
        <w:rPr>
          <w:rFonts w:ascii="Tahoma" w:cs="Tahoma" w:hAnsi="Tahoma"/>
          <w:b/>
          <w:bCs/>
          <w:color w:val="00000A"/>
          <w:sz w:val="20"/>
        </w:rPr>
        <w:t xml:space="preserve">Załącznik nr 3 do zaproszenia – wykaz usług  </w:t>
      </w:r>
    </w:p>
    <w:p>
      <w:pPr>
        <w:pStyle w:val="style47"/>
        <w:spacing w:after="0" w:before="0"/>
        <w:ind w:firstLine="720" w:left="5040" w:right="0"/>
        <w:contextualSpacing w:val="false"/>
        <w:rPr>
          <w:rFonts w:ascii="Tahoma" w:cs="Tahoma" w:hAnsi="Tahoma"/>
          <w:color w:val="00000A"/>
          <w:sz w:val="16"/>
          <w:szCs w:val="20"/>
        </w:rPr>
      </w:pPr>
      <w:r>
        <w:rPr>
          <w:rFonts w:ascii="Tahoma" w:cs="Tahoma" w:hAnsi="Tahoma"/>
          <w:color w:val="00000A"/>
          <w:sz w:val="16"/>
          <w:szCs w:val="20"/>
        </w:rPr>
      </w:r>
    </w:p>
    <w:p>
      <w:pPr>
        <w:pStyle w:val="style47"/>
        <w:spacing w:after="0" w:before="0"/>
        <w:ind w:firstLine="720" w:left="5040" w:right="0"/>
        <w:contextualSpacing w:val="false"/>
        <w:rPr>
          <w:rFonts w:ascii="Tahoma" w:cs="Tahoma" w:hAnsi="Tahoma"/>
          <w:color w:val="00000A"/>
          <w:sz w:val="16"/>
          <w:szCs w:val="20"/>
        </w:rPr>
      </w:pPr>
      <w:r>
        <w:rPr>
          <w:rFonts w:ascii="Tahoma" w:cs="Tahoma" w:hAnsi="Tahoma"/>
          <w:color w:val="00000A"/>
          <w:sz w:val="16"/>
          <w:szCs w:val="20"/>
        </w:rPr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  <w:r>
        <w:rPr>
          <w:rFonts w:ascii="Tahoma" w:cs="Tahoma" w:hAnsi="Tahoma"/>
        </w:rPr>
        <w:t>.........................................................................</w:t>
      </w:r>
    </w:p>
    <w:p>
      <w:pPr>
        <w:pStyle w:val="style0"/>
        <w:rPr>
          <w:rFonts w:ascii="Tahoma" w:cs="Tahoma" w:hAnsi="Tahoma"/>
          <w:sz w:val="16"/>
        </w:rPr>
      </w:pPr>
      <w:r>
        <w:rPr>
          <w:rFonts w:ascii="Tahoma" w:cs="Tahoma" w:hAnsi="Tahoma"/>
        </w:rPr>
        <w:t xml:space="preserve">                 </w:t>
      </w:r>
      <w:r>
        <w:rPr>
          <w:rFonts w:ascii="Tahoma" w:cs="Tahoma" w:hAnsi="Tahoma"/>
          <w:sz w:val="16"/>
        </w:rPr>
        <w:t xml:space="preserve">Nazwa i adres Wykonawcy                                                                                     </w:t>
      </w:r>
    </w:p>
    <w:p>
      <w:pPr>
        <w:pStyle w:val="style47"/>
        <w:jc w:val="both"/>
        <w:rPr>
          <w:rFonts w:ascii="Tahoma" w:cs="Tahoma" w:hAnsi="Tahoma"/>
          <w:bCs/>
          <w:color w:val="00000A"/>
          <w:sz w:val="20"/>
          <w:szCs w:val="20"/>
        </w:rPr>
      </w:pPr>
      <w:r>
        <w:rPr>
          <w:rFonts w:ascii="Tahoma" w:cs="Tahoma" w:hAnsi="Tahoma"/>
          <w:bCs/>
          <w:color w:val="00000A"/>
          <w:sz w:val="20"/>
          <w:szCs w:val="20"/>
        </w:rPr>
      </w:r>
    </w:p>
    <w:p>
      <w:pPr>
        <w:pStyle w:val="style47"/>
        <w:jc w:val="center"/>
        <w:rPr>
          <w:rFonts w:ascii="Tahoma" w:cs="Tahoma" w:hAnsi="Tahoma"/>
          <w:b/>
          <w:bCs/>
          <w:szCs w:val="20"/>
        </w:rPr>
      </w:pPr>
      <w:r>
        <w:rPr>
          <w:rFonts w:ascii="Tahoma" w:cs="Tahoma" w:hAnsi="Tahoma"/>
          <w:b/>
          <w:bCs/>
          <w:szCs w:val="20"/>
        </w:rPr>
        <w:t xml:space="preserve">WYKAZ USŁUG  </w:t>
      </w:r>
    </w:p>
    <w:p>
      <w:pPr>
        <w:pStyle w:val="style5"/>
        <w:spacing w:line="100" w:lineRule="atLeast"/>
        <w:rPr>
          <w:rFonts w:ascii="Tahoma" w:cs="Tahoma" w:hAnsi="Tahoma"/>
          <w:b w:val="false"/>
          <w:bCs w:val="false"/>
          <w:sz w:val="20"/>
          <w:szCs w:val="20"/>
        </w:rPr>
      </w:pPr>
      <w:r>
        <w:rPr>
          <w:rFonts w:ascii="Tahoma" w:cs="Tahoma" w:hAnsi="Tahoma"/>
          <w:b w:val="false"/>
          <w:bCs w:val="false"/>
          <w:sz w:val="20"/>
          <w:szCs w:val="20"/>
        </w:rPr>
        <w:t>Składając ofertę w trybie zaproszenia do złożenia oferty na</w:t>
      </w:r>
    </w:p>
    <w:p>
      <w:pPr>
        <w:pStyle w:val="style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 xml:space="preserve">przygotowanie i wydawanie posiłków dla uczniów Szkoły Podstawowej nr 3 w Nysie, </w:t>
      </w:r>
    </w:p>
    <w:p>
      <w:pPr>
        <w:pStyle w:val="style47"/>
        <w:jc w:val="center"/>
        <w:rPr>
          <w:rFonts w:ascii="Tahoma" w:hAnsi="Tahoma"/>
          <w:b/>
          <w:bCs/>
          <w:sz w:val="20"/>
          <w:u w:val="single"/>
        </w:rPr>
      </w:pPr>
      <w:r>
        <w:rPr>
          <w:rFonts w:ascii="Tahoma" w:hAnsi="Tahoma"/>
          <w:b/>
          <w:bCs/>
          <w:sz w:val="20"/>
          <w:u w:val="single"/>
        </w:rPr>
      </w:r>
    </w:p>
    <w:p>
      <w:pPr>
        <w:pStyle w:val="style0"/>
        <w:tabs>
          <w:tab w:leader="none" w:pos="284" w:val="right"/>
          <w:tab w:leader="none" w:pos="709" w:val="left"/>
          <w:tab w:leader="none" w:pos="1418" w:val="left"/>
        </w:tabs>
        <w:jc w:val="both"/>
        <w:rPr>
          <w:rFonts w:ascii="Arial" w:cs="Arial" w:eastAsia="Calibri" w:hAnsi="Arial"/>
          <w:b/>
        </w:rPr>
      </w:pPr>
      <w:r>
        <w:rPr>
          <w:rFonts w:ascii="Tahoma" w:cs="Tahoma" w:hAnsi="Tahoma"/>
        </w:rPr>
        <w:t xml:space="preserve">przedkładam/my  </w:t>
      </w:r>
      <w:r>
        <w:rPr>
          <w:rFonts w:ascii="Tahoma" w:cs="Tahoma" w:hAnsi="Tahoma"/>
          <w:b/>
        </w:rPr>
        <w:t>wykaz wykonanych</w:t>
      </w:r>
      <w:r>
        <w:rPr>
          <w:rFonts w:ascii="Arial" w:cs="Arial" w:eastAsia="Calibri" w:hAnsi="Arial"/>
        </w:rPr>
        <w:t xml:space="preserve">, usług w zakresie niezbędnym do wykazania spełniania warunku wiedzy i doświadczenia w okresie ostatnich trzech lat przed upływem terminu  wraz z dowodami </w:t>
      </w:r>
      <w:r>
        <w:rPr>
          <w:rFonts w:ascii="Arial" w:cs="Arial" w:eastAsia="Calibri" w:hAnsi="Arial"/>
          <w:b/>
        </w:rPr>
        <w:t>potwierdzającymi, że te usługi zostały wykonane należycie;</w:t>
      </w:r>
    </w:p>
    <w:p>
      <w:pPr>
        <w:pStyle w:val="style47"/>
        <w:tabs>
          <w:tab w:leader="none" w:pos="0" w:val="left"/>
        </w:tabs>
        <w:spacing w:after="0" w:before="0"/>
        <w:ind w:hanging="0" w:left="1440" w:right="0"/>
        <w:contextualSpacing w:val="false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jc w:val="center"/>
        <w:rPr>
          <w:rFonts w:ascii="Tahoma" w:cs="Tahoma" w:eastAsia="Arial Unicode MS" w:hAnsi="Tahoma"/>
          <w:b/>
          <w:bCs/>
          <w:color w:val="000000"/>
          <w:szCs w:val="16"/>
        </w:rPr>
      </w:pPr>
      <w:r>
        <w:rPr>
          <w:rFonts w:ascii="Tahoma" w:cs="Tahoma" w:eastAsia="Arial Unicode MS" w:hAnsi="Tahoma"/>
          <w:b/>
          <w:bCs/>
          <w:color w:val="000000"/>
          <w:szCs w:val="16"/>
        </w:rPr>
      </w:r>
    </w:p>
    <w:tbl>
      <w:tblPr>
        <w:tblW w:type="dxa" w:w="9757"/>
        <w:jc w:val="left"/>
        <w:tblInd w:type="dxa" w:w="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15"/>
        <w:gridCol w:w="2839"/>
        <w:gridCol w:w="2692"/>
        <w:gridCol w:w="1914"/>
        <w:gridCol w:w="1897"/>
      </w:tblGrid>
      <w:tr>
        <w:trPr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Lp.</w:t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Zamawiający</w:t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Przedmiot zamówienia</w:t>
            </w:r>
          </w:p>
          <w:p>
            <w:pPr>
              <w:pStyle w:val="style47"/>
              <w:spacing w:after="144" w:before="0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Data wykonania</w:t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Wartość brutto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  <w:t>1</w:t>
            </w:r>
          </w:p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  <w:t>2</w:t>
            </w:r>
          </w:p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  <w:t>3</w:t>
            </w:r>
          </w:p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  <w:t>4</w:t>
            </w:r>
          </w:p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  <w:t>5</w:t>
            </w:r>
          </w:p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8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2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7"/>
              <w:spacing w:after="144" w:before="0"/>
              <w:contextualSpacing w:val="false"/>
              <w:rPr>
                <w:rFonts w:ascii="Tahoma" w:cs="Tahoma" w:hAnsi="Tahoma"/>
                <w:b/>
                <w:bCs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style47"/>
        <w:rPr>
          <w:rFonts w:ascii="Tahoma" w:cs="Tahoma" w:hAnsi="Tahoma"/>
          <w:b/>
          <w:bCs/>
          <w:sz w:val="20"/>
          <w:szCs w:val="20"/>
        </w:rPr>
      </w:pPr>
      <w:r>
        <w:rPr>
          <w:rFonts w:ascii="Tahoma" w:cs="Tahoma" w:hAnsi="Tahoma"/>
          <w:b/>
          <w:bCs/>
          <w:sz w:val="20"/>
          <w:szCs w:val="20"/>
        </w:rPr>
      </w:r>
    </w:p>
    <w:p>
      <w:pPr>
        <w:pStyle w:val="style47"/>
        <w:rPr>
          <w:rFonts w:ascii="Tahoma" w:cs="Tahoma" w:hAnsi="Tahoma"/>
          <w:bCs/>
          <w:color w:val="000000"/>
          <w:sz w:val="20"/>
          <w:szCs w:val="20"/>
        </w:rPr>
      </w:pPr>
      <w:r>
        <w:rPr>
          <w:rFonts w:ascii="Tahoma" w:cs="Tahoma" w:hAnsi="Tahoma"/>
          <w:bCs/>
          <w:color w:val="000000"/>
          <w:sz w:val="20"/>
          <w:szCs w:val="20"/>
        </w:rPr>
      </w:r>
    </w:p>
    <w:p>
      <w:pPr>
        <w:pStyle w:val="style47"/>
        <w:rPr>
          <w:rFonts w:ascii="Tahoma" w:cs="Tahoma" w:hAnsi="Tahoma"/>
          <w:bCs/>
          <w:color w:val="000000"/>
          <w:sz w:val="20"/>
          <w:szCs w:val="20"/>
        </w:rPr>
      </w:pPr>
      <w:r>
        <w:rPr>
          <w:rFonts w:ascii="Tahoma" w:cs="Tahoma" w:hAnsi="Tahoma"/>
          <w:bCs/>
          <w:color w:val="000000"/>
          <w:sz w:val="20"/>
          <w:szCs w:val="20"/>
        </w:rPr>
      </w:r>
    </w:p>
    <w:p>
      <w:pPr>
        <w:pStyle w:val="style47"/>
        <w:ind w:hanging="0" w:left="360" w:right="0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</w:rPr>
        <w:t xml:space="preserve">...................................., dnia ..............................        </w:t>
      </w:r>
    </w:p>
    <w:p>
      <w:pPr>
        <w:pStyle w:val="style47"/>
        <w:ind w:firstLine="492" w:left="3828" w:right="0"/>
        <w:rPr>
          <w:rFonts w:ascii="Tahoma" w:cs="Tahoma" w:hAnsi="Tahoma"/>
          <w:color w:val="000000"/>
          <w:sz w:val="20"/>
        </w:rPr>
      </w:pPr>
      <w:r>
        <w:rPr>
          <w:rFonts w:ascii="Tahoma" w:cs="Tahoma" w:hAnsi="Tahoma"/>
          <w:b/>
          <w:bCs/>
          <w:color w:val="000000"/>
          <w:sz w:val="20"/>
          <w:szCs w:val="20"/>
        </w:rPr>
        <w:tab/>
        <w:tab/>
        <w:tab/>
        <w:tab/>
        <w:tab/>
        <w:t xml:space="preserve">      </w:t>
      </w:r>
      <w:r>
        <w:rPr>
          <w:rFonts w:ascii="Tahoma" w:cs="Tahoma" w:hAnsi="Tahoma"/>
          <w:b/>
          <w:bCs/>
          <w:color w:val="000000"/>
        </w:rPr>
        <w:t xml:space="preserve">                         </w:t>
      </w:r>
      <w:r>
        <w:rPr>
          <w:rFonts w:ascii="Tahoma" w:cs="Tahoma" w:hAnsi="Tahoma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Tahoma" w:cs="Tahoma" w:hAnsi="Tahoma"/>
          <w:color w:val="000000"/>
          <w:sz w:val="20"/>
        </w:rPr>
        <w:t>.........................................................................................</w:t>
      </w:r>
    </w:p>
    <w:p>
      <w:pPr>
        <w:pStyle w:val="style47"/>
        <w:ind w:hanging="274" w:left="3960" w:right="0"/>
        <w:rPr>
          <w:rFonts w:ascii="Tahoma" w:cs="Tahoma" w:hAnsi="Tahoma"/>
          <w:color w:val="000000"/>
          <w:sz w:val="16"/>
          <w:szCs w:val="16"/>
        </w:rPr>
      </w:pPr>
      <w:r>
        <w:rPr>
          <w:rFonts w:ascii="Tahoma" w:cs="Tahoma" w:hAnsi="Tahoma"/>
          <w:color w:val="000000"/>
          <w:sz w:val="16"/>
          <w:szCs w:val="16"/>
        </w:rPr>
        <w:t>podpis osoby/ osób / uprawnionej /nych / do reprezentowania Wykonawcy</w:t>
      </w:r>
    </w:p>
    <w:p>
      <w:pPr>
        <w:pStyle w:val="style47"/>
        <w:ind w:hanging="0" w:left="360" w:right="0"/>
        <w:rPr>
          <w:rFonts w:ascii="Tahoma" w:cs="Tahoma" w:hAnsi="Tahoma"/>
          <w:b/>
          <w:bCs/>
          <w:color w:val="000000"/>
          <w:sz w:val="20"/>
          <w:szCs w:val="20"/>
        </w:rPr>
      </w:pPr>
      <w:r>
        <w:rPr>
          <w:rFonts w:ascii="Tahoma" w:cs="Tahoma" w:hAnsi="Tahoma"/>
          <w:b/>
          <w:bCs/>
          <w:color w:val="000000"/>
          <w:sz w:val="20"/>
          <w:szCs w:val="20"/>
        </w:rPr>
      </w:r>
    </w:p>
    <w:p>
      <w:pPr>
        <w:pStyle w:val="style47"/>
        <w:ind w:hanging="0" w:left="360" w:right="0"/>
        <w:rPr>
          <w:rFonts w:ascii="Tahoma" w:cs="Tahoma" w:hAnsi="Tahoma"/>
          <w:b/>
          <w:bCs/>
          <w:color w:val="000000"/>
          <w:sz w:val="20"/>
          <w:szCs w:val="20"/>
        </w:rPr>
      </w:pPr>
      <w:r>
        <w:rPr>
          <w:rFonts w:ascii="Tahoma" w:cs="Tahoma" w:hAnsi="Tahoma"/>
          <w:b/>
          <w:bCs/>
          <w:color w:val="000000"/>
          <w:sz w:val="20"/>
          <w:szCs w:val="20"/>
        </w:rPr>
      </w:r>
    </w:p>
    <w:p>
      <w:pPr>
        <w:pStyle w:val="style0"/>
        <w:rPr/>
      </w:pPr>
      <w:r>
        <w:rPr/>
      </w:r>
    </w:p>
    <w:sectPr>
      <w:footerReference r:id="rId3" w:type="default"/>
      <w:type w:val="nextPage"/>
      <w:pgSz w:h="16838" w:w="11906"/>
      <w:pgMar w:bottom="992" w:footer="499" w:gutter="0" w:header="0" w:left="1440" w:right="709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TimesNewRomanP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Optima"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Tahoma" w:cs="Tahoma" w:hAnsi="Tahoma"/>
        <w:sz w:val="16"/>
        <w:szCs w:val="16"/>
      </w:rPr>
    </w:r>
    <w:pStyle w:val="style47"/>
    <w:contextualSpacing w:val="false"/>
    <w:top w:val="nil"/>
    <w:left w:val="nil"/>
    <w:bottom w:color="00000A" w:space="0" w:sz="6" w:val="single"/>
    <w:insideH w:color="00000A" w:space="0" w:sz="6" w:val="single"/>
    <w:right w:val="nil"/>
    <w:insideV w:val="nil"/>
    <w:pPr>
      <w:spacing w:after="0" w:before="0"/>
      <w:rPr>
        <w:rFonts w:ascii="Tahoma" w:cs="Tahoma" w:hAnsi="Tahoma"/>
        <w:sz w:val="16"/>
        <w:szCs w:val="16"/>
      </w:rPr>
    </w:pPr>
    <w:r>
      <w:pict>
        <v:rect fillcolor="#FFFFFF" style="position:absolute;width:12.05pt;height:13.8pt;margin-top:0.05pt;margin-left:475.85pt">
          <v:textbox inset="0pt,0pt,0pt,0pt">
            <w:txbxContent>
              <w:p>
                <w:r>
                  <w:rPr>
                    <w:rStyle w:val="style17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pStyle w:val="style56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7"/>
                  </w:rPr>
                </w:pPr>
              </w:p>
            </w:txbxContent>
          </v:textbox>
        </v:rect>
      </w:pict>
    </w:r>
  </w:p>
  <w:p>
    <w:pPr>
      <w:pStyle w:val="style47"/>
      <w:spacing w:after="0" w:before="0"/>
      <w:contextualSpacing w:val="false"/>
      <w:jc w:val="right"/>
      <w:rPr>
        <w:rStyle w:val="style17"/>
        <w:rFonts w:ascii="Tahoma" w:cs="Tahoma" w:hAnsi="Tahoma"/>
        <w:color w:val="00000A"/>
        <w:sz w:val="16"/>
        <w:szCs w:val="16"/>
      </w:rPr>
    </w:pPr>
    <w:r>
      <w:rPr>
        <w:rFonts w:ascii="Tahoma" w:cs="Tahoma" w:hAnsi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Style w:val="style17"/>
        <w:rFonts w:ascii="Tahoma" w:cs="Tahoma" w:hAnsi="Tahoma"/>
        <w:color w:val="00000A"/>
        <w:sz w:val="16"/>
        <w:szCs w:val="16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yle0"/>
      <w:rPr>
        <w:rFonts w:ascii="Tahoma" w:cs="Tahoma" w:hAnsi="Tahoma"/>
        <w:b/>
        <w:sz w:val="16"/>
        <w:szCs w:val="16"/>
      </w:rPr>
    </w:pPr>
    <w:r>
      <w:rPr>
        <w:rFonts w:ascii="Tahoma" w:cs="Tahoma" w:hAnsi="Tahoma"/>
        <w:b/>
        <w:sz w:val="16"/>
        <w:szCs w:val="16"/>
      </w:rPr>
      <w:t>Przygotowanie i wydawanie posiłków dla uczniów Szkoły Podstawowej nr 3 w Nysie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tabs>
          <w:tab w:pos="2340" w:val="num"/>
        </w:tabs>
        <w:ind w:hanging="360" w:left="234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bullet"/>
      <w:lvlText w:val="–"/>
      <w:lvlJc w:val="left"/>
      <w:pPr>
        <w:ind w:hanging="340" w:left="1361"/>
      </w:pPr>
      <w:rPr>
        <w:rFonts w:ascii="Times New Roman" w:cs="Times New Roman" w:hAnsi="Times New Roman" w:hint="default"/>
        <w:color w:val="00000A"/>
        <w:sz w:val="16"/>
      </w:rPr>
    </w:lvl>
    <w:lvl w:ilvl="1">
      <w:start w:val="3"/>
      <w:numFmt w:val="bullet"/>
      <w:lvlText w:val="–"/>
      <w:lvlJc w:val="left"/>
      <w:pPr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lowerLetter"/>
      <w:lvlText w:val="%3"/>
      <w:lvlJc w:val="left"/>
      <w:pPr>
        <w:ind w:hanging="397" w:left="2197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95"/>
      </w:pPr>
      <w:rPr>
        <w:b/>
      </w:rPr>
    </w:lvl>
    <w:lvl w:ilvl="1">
      <w:start w:val="1"/>
      <w:numFmt w:val="lowerLetter"/>
      <w:lvlText w:val="%2."/>
      <w:lvlJc w:val="left"/>
      <w:pPr>
        <w:ind w:hanging="360" w:left="2215"/>
      </w:pPr>
    </w:lvl>
    <w:lvl w:ilvl="2">
      <w:start w:val="1"/>
      <w:numFmt w:val="lowerRoman"/>
      <w:lvlText w:val="%3."/>
      <w:lvlJc w:val="right"/>
      <w:pPr>
        <w:ind w:hanging="180" w:left="2935"/>
      </w:pPr>
    </w:lvl>
    <w:lvl w:ilvl="3">
      <w:start w:val="1"/>
      <w:numFmt w:val="decimal"/>
      <w:lvlText w:val="%4."/>
      <w:lvlJc w:val="left"/>
      <w:pPr>
        <w:ind w:hanging="360" w:left="3655"/>
      </w:pPr>
    </w:lvl>
    <w:lvl w:ilvl="4">
      <w:start w:val="1"/>
      <w:numFmt w:val="lowerLetter"/>
      <w:lvlText w:val="%5."/>
      <w:lvlJc w:val="left"/>
      <w:pPr>
        <w:ind w:hanging="360" w:left="4375"/>
      </w:pPr>
    </w:lvl>
    <w:lvl w:ilvl="5">
      <w:start w:val="1"/>
      <w:numFmt w:val="lowerRoman"/>
      <w:lvlText w:val="%6."/>
      <w:lvlJc w:val="right"/>
      <w:pPr>
        <w:ind w:hanging="180" w:left="5095"/>
      </w:pPr>
    </w:lvl>
    <w:lvl w:ilvl="6">
      <w:start w:val="1"/>
      <w:numFmt w:val="decimal"/>
      <w:lvlText w:val="%7."/>
      <w:lvlJc w:val="left"/>
      <w:pPr>
        <w:ind w:hanging="360" w:left="5815"/>
      </w:pPr>
    </w:lvl>
    <w:lvl w:ilvl="7">
      <w:start w:val="1"/>
      <w:numFmt w:val="lowerLetter"/>
      <w:lvlText w:val="%8."/>
      <w:lvlJc w:val="left"/>
      <w:pPr>
        <w:ind w:hanging="360" w:left="6535"/>
      </w:pPr>
    </w:lvl>
    <w:lvl w:ilvl="8">
      <w:start w:val="1"/>
      <w:numFmt w:val="lowerRoman"/>
      <w:lvlText w:val="%9."/>
      <w:lvlJc w:val="right"/>
      <w:pPr>
        <w:ind w:hanging="180" w:left="7255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888"/>
      </w:pPr>
      <w:rPr>
        <w:b/>
      </w:rPr>
    </w:lvl>
    <w:lvl w:ilvl="1">
      <w:start w:val="1"/>
      <w:numFmt w:val="lowerLetter"/>
      <w:lvlText w:val="%2."/>
      <w:lvlJc w:val="left"/>
      <w:pPr>
        <w:ind w:hanging="360" w:left="2608"/>
      </w:pPr>
    </w:lvl>
    <w:lvl w:ilvl="2">
      <w:start w:val="1"/>
      <w:numFmt w:val="lowerRoman"/>
      <w:lvlText w:val="%3."/>
      <w:lvlJc w:val="right"/>
      <w:pPr>
        <w:ind w:hanging="180" w:left="3328"/>
      </w:pPr>
    </w:lvl>
    <w:lvl w:ilvl="3">
      <w:start w:val="1"/>
      <w:numFmt w:val="decimal"/>
      <w:lvlText w:val="%4."/>
      <w:lvlJc w:val="left"/>
      <w:pPr>
        <w:ind w:hanging="360" w:left="4048"/>
      </w:pPr>
    </w:lvl>
    <w:lvl w:ilvl="4">
      <w:start w:val="1"/>
      <w:numFmt w:val="lowerLetter"/>
      <w:lvlText w:val="%5."/>
      <w:lvlJc w:val="left"/>
      <w:pPr>
        <w:ind w:hanging="360" w:left="4768"/>
      </w:pPr>
    </w:lvl>
    <w:lvl w:ilvl="5">
      <w:start w:val="1"/>
      <w:numFmt w:val="lowerRoman"/>
      <w:lvlText w:val="%6."/>
      <w:lvlJc w:val="right"/>
      <w:pPr>
        <w:ind w:hanging="180" w:left="5488"/>
      </w:pPr>
    </w:lvl>
    <w:lvl w:ilvl="6">
      <w:start w:val="1"/>
      <w:numFmt w:val="decimal"/>
      <w:lvlText w:val="%7."/>
      <w:lvlJc w:val="left"/>
      <w:pPr>
        <w:ind w:hanging="360" w:left="6208"/>
      </w:pPr>
    </w:lvl>
    <w:lvl w:ilvl="7">
      <w:start w:val="1"/>
      <w:numFmt w:val="lowerLetter"/>
      <w:lvlText w:val="%8."/>
      <w:lvlJc w:val="left"/>
      <w:pPr>
        <w:ind w:hanging="360" w:left="6928"/>
      </w:pPr>
    </w:lvl>
    <w:lvl w:ilvl="8">
      <w:start w:val="1"/>
      <w:numFmt w:val="lowerRoman"/>
      <w:lvlText w:val="%9."/>
      <w:lvlJc w:val="right"/>
      <w:pPr>
        <w:ind w:hanging="180" w:left="7648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435" w:left="90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545"/>
      </w:pPr>
    </w:lvl>
    <w:lvl w:ilvl="2">
      <w:start w:val="1"/>
      <w:numFmt w:val="lowerRoman"/>
      <w:lvlText w:val="%3."/>
      <w:lvlJc w:val="right"/>
      <w:pPr>
        <w:ind w:hanging="180" w:left="2265"/>
      </w:pPr>
    </w:lvl>
    <w:lvl w:ilvl="3">
      <w:start w:val="1"/>
      <w:numFmt w:val="decimal"/>
      <w:lvlText w:val="%4."/>
      <w:lvlJc w:val="left"/>
      <w:pPr>
        <w:ind w:hanging="360" w:left="2985"/>
      </w:pPr>
    </w:lvl>
    <w:lvl w:ilvl="4">
      <w:start w:val="1"/>
      <w:numFmt w:val="lowerLetter"/>
      <w:lvlText w:val="%5."/>
      <w:lvlJc w:val="left"/>
      <w:pPr>
        <w:ind w:hanging="360" w:left="3705"/>
      </w:pPr>
    </w:lvl>
    <w:lvl w:ilvl="5">
      <w:start w:val="1"/>
      <w:numFmt w:val="lowerRoman"/>
      <w:lvlText w:val="%6."/>
      <w:lvlJc w:val="right"/>
      <w:pPr>
        <w:ind w:hanging="180" w:left="4425"/>
      </w:pPr>
    </w:lvl>
    <w:lvl w:ilvl="6">
      <w:start w:val="1"/>
      <w:numFmt w:val="decimal"/>
      <w:lvlText w:val="%7."/>
      <w:lvlJc w:val="left"/>
      <w:pPr>
        <w:ind w:hanging="360" w:left="5145"/>
      </w:pPr>
    </w:lvl>
    <w:lvl w:ilvl="7">
      <w:start w:val="1"/>
      <w:numFmt w:val="lowerLetter"/>
      <w:lvlText w:val="%8."/>
      <w:lvlJc w:val="left"/>
      <w:pPr>
        <w:ind w:hanging="360" w:left="5865"/>
      </w:pPr>
    </w:lvl>
    <w:lvl w:ilvl="8">
      <w:start w:val="1"/>
      <w:numFmt w:val="lowerRoman"/>
      <w:lvlText w:val="%9."/>
      <w:lvlJc w:val="right"/>
      <w:pPr>
        <w:ind w:hanging="180" w:left="6585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86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hanging="360" w:left="786"/>
      </w:pPr>
      <w:rPr>
        <w:b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</w:pPr>
    <w:rPr>
      <w:b/>
      <w:bCs/>
      <w:sz w:val="28"/>
      <w:szCs w:val="28"/>
    </w:rPr>
  </w:style>
  <w:style w:styleId="style2" w:type="paragraph">
    <w:name w:val="Nagłówek 2"/>
    <w:basedOn w:val="style0"/>
    <w:next w:val="style2"/>
    <w:pPr>
      <w:keepNext/>
      <w:ind w:hanging="0" w:left="7788" w:right="0"/>
    </w:pPr>
    <w:rPr>
      <w:b/>
      <w:bCs/>
      <w:sz w:val="24"/>
      <w:szCs w:val="24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Arial" w:cs="Arial" w:hAnsi="Arial"/>
      <w:sz w:val="24"/>
      <w:szCs w:val="24"/>
    </w:rPr>
  </w:style>
  <w:style w:styleId="style4" w:type="paragraph">
    <w:name w:val="Nagłówek 4"/>
    <w:basedOn w:val="style0"/>
    <w:next w:val="style4"/>
    <w:pPr>
      <w:keepNext/>
      <w:jc w:val="center"/>
    </w:pPr>
    <w:rPr>
      <w:b/>
      <w:bCs/>
      <w:sz w:val="24"/>
      <w:szCs w:val="24"/>
      <w:lang w:val="de-DE"/>
    </w:rPr>
  </w:style>
  <w:style w:styleId="style5" w:type="paragraph">
    <w:name w:val="Nagłówek 5"/>
    <w:basedOn w:val="style0"/>
    <w:next w:val="style5"/>
    <w:pPr>
      <w:keepNext/>
      <w:spacing w:line="360" w:lineRule="auto"/>
      <w:jc w:val="center"/>
    </w:pPr>
    <w:rPr>
      <w:b/>
      <w:bCs/>
      <w:sz w:val="24"/>
      <w:szCs w:val="24"/>
    </w:rPr>
  </w:style>
  <w:style w:styleId="style6" w:type="paragraph">
    <w:name w:val="Nagłówek 6"/>
    <w:basedOn w:val="style0"/>
    <w:next w:val="style6"/>
    <w:pPr>
      <w:keepNext/>
      <w:jc w:val="center"/>
    </w:pPr>
    <w:rPr>
      <w:b/>
      <w:bCs/>
    </w:rPr>
  </w:style>
  <w:style w:styleId="style7" w:type="paragraph">
    <w:name w:val="Nagłówek 7"/>
    <w:basedOn w:val="style0"/>
    <w:next w:val="style7"/>
    <w:pPr>
      <w:keepNext/>
      <w:tabs>
        <w:tab w:leader="none" w:pos="284" w:val="right"/>
        <w:tab w:leader="none" w:pos="408" w:val="left"/>
      </w:tabs>
      <w:ind w:hanging="408" w:left="408" w:right="0"/>
      <w:jc w:val="both"/>
    </w:pPr>
    <w:rPr>
      <w:rFonts w:cs="Arial"/>
      <w:b/>
      <w:bCs/>
    </w:rPr>
  </w:style>
  <w:style w:styleId="style8" w:type="paragraph">
    <w:name w:val="Nagłówek 8"/>
    <w:basedOn w:val="style0"/>
    <w:next w:val="style8"/>
    <w:pPr>
      <w:keepNext/>
      <w:shd w:fill="FFFFFF" w:val="clear"/>
      <w:spacing w:after="0" w:before="298"/>
      <w:ind w:hanging="0" w:left="1109" w:right="0"/>
      <w:contextualSpacing w:val="false"/>
    </w:pPr>
    <w:rPr>
      <w:b/>
      <w:bCs/>
      <w:color w:val="000000"/>
      <w:spacing w:val="-8"/>
      <w:szCs w:val="38"/>
      <w:u w:val="single"/>
    </w:rPr>
  </w:style>
  <w:style w:styleId="style9" w:type="paragraph">
    <w:name w:val="Nagłówek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page number"/>
    <w:basedOn w:val="style15"/>
    <w:next w:val="style17"/>
    <w:rPr/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tekst dok. bold"/>
    <w:next w:val="style19"/>
    <w:rPr>
      <w:b/>
      <w:bCs/>
    </w:rPr>
  </w:style>
  <w:style w:styleId="style20" w:type="character">
    <w:name w:val="footnote reference"/>
    <w:basedOn w:val="style15"/>
    <w:next w:val="style20"/>
    <w:rPr>
      <w:vertAlign w:val="superscript"/>
    </w:rPr>
  </w:style>
  <w:style w:styleId="style21" w:type="character">
    <w:name w:val="WW-Domyślna czcionka akapitu"/>
    <w:next w:val="style21"/>
    <w:rPr/>
  </w:style>
  <w:style w:styleId="style22" w:type="character">
    <w:name w:val="c41"/>
    <w:basedOn w:val="style15"/>
    <w:next w:val="style22"/>
    <w:rPr>
      <w:rFonts w:ascii="Verdana" w:hAnsi="Verdana"/>
      <w:sz w:val="18"/>
      <w:szCs w:val="18"/>
    </w:rPr>
  </w:style>
  <w:style w:styleId="style23" w:type="character">
    <w:name w:val="Tekst podstawowy Znak"/>
    <w:basedOn w:val="style15"/>
    <w:next w:val="style23"/>
    <w:rPr>
      <w:rFonts w:ascii="TimesNewRomanPS" w:hAnsi="TimesNewRomanPS"/>
      <w:color w:val="000000"/>
      <w:sz w:val="24"/>
      <w:szCs w:val="24"/>
    </w:rPr>
  </w:style>
  <w:style w:styleId="style24" w:type="character">
    <w:name w:val="Nagłówek 1 Znak"/>
    <w:basedOn w:val="style15"/>
    <w:next w:val="style24"/>
    <w:rPr>
      <w:b/>
      <w:bCs/>
      <w:sz w:val="28"/>
      <w:szCs w:val="28"/>
    </w:rPr>
  </w:style>
  <w:style w:styleId="style25" w:type="character">
    <w:name w:val="Nagłówek Znak"/>
    <w:basedOn w:val="style15"/>
    <w:next w:val="style25"/>
    <w:rPr/>
  </w:style>
  <w:style w:styleId="style26" w:type="character">
    <w:name w:val="Nagłówek 5 Znak"/>
    <w:basedOn w:val="style15"/>
    <w:next w:val="style26"/>
    <w:rPr>
      <w:b/>
      <w:bCs/>
      <w:sz w:val="24"/>
      <w:szCs w:val="24"/>
    </w:rPr>
  </w:style>
  <w:style w:styleId="style27" w:type="character">
    <w:name w:val="Nagłówek 9 Znak"/>
    <w:basedOn w:val="style15"/>
    <w:next w:val="style27"/>
    <w:rPr>
      <w:rFonts w:ascii="Cambria" w:cs="" w:hAnsi="Cambria"/>
      <w:i/>
      <w:iCs/>
      <w:color w:val="404040"/>
    </w:rPr>
  </w:style>
  <w:style w:styleId="style28" w:type="character">
    <w:name w:val="Tekst podstawowy z wcięciem Znak"/>
    <w:basedOn w:val="style23"/>
    <w:next w:val="style28"/>
    <w:rPr>
      <w:rFonts w:ascii="TimesNewRomanPS" w:hAnsi="TimesNewRomanPS"/>
      <w:color w:val="000000"/>
      <w:sz w:val="24"/>
      <w:szCs w:val="24"/>
    </w:rPr>
  </w:style>
  <w:style w:styleId="style29" w:type="character">
    <w:name w:val="Tekst podstawowy wcięty Znak"/>
    <w:basedOn w:val="style15"/>
    <w:next w:val="style29"/>
    <w:rPr>
      <w:sz w:val="24"/>
      <w:szCs w:val="24"/>
    </w:rPr>
  </w:style>
  <w:style w:styleId="style30" w:type="character">
    <w:name w:val="Tekst podstawowy z wcięciem 2 Znak"/>
    <w:basedOn w:val="style29"/>
    <w:next w:val="style30"/>
    <w:rPr>
      <w:sz w:val="24"/>
      <w:szCs w:val="24"/>
    </w:rPr>
  </w:style>
  <w:style w:styleId="style31" w:type="character">
    <w:name w:val="Tekst dymka Znak"/>
    <w:basedOn w:val="style15"/>
    <w:next w:val="style31"/>
    <w:rPr>
      <w:rFonts w:ascii="Tahoma" w:cs="Tahoma" w:hAnsi="Tahoma"/>
      <w:sz w:val="16"/>
      <w:szCs w:val="16"/>
    </w:rPr>
  </w:style>
  <w:style w:styleId="style32" w:type="character">
    <w:name w:val="ListLabel 1"/>
    <w:next w:val="style32"/>
    <w:rPr>
      <w:b/>
    </w:rPr>
  </w:style>
  <w:style w:styleId="style33" w:type="character">
    <w:name w:val="ListLabel 2"/>
    <w:next w:val="style33"/>
    <w:rPr>
      <w:b/>
      <w:color w:val="00000A"/>
    </w:rPr>
  </w:style>
  <w:style w:styleId="style34" w:type="character">
    <w:name w:val="ListLabel 3"/>
    <w:next w:val="style34"/>
    <w:rPr>
      <w:rFonts w:cs="Times New Roman"/>
      <w:color w:val="00000A"/>
      <w:sz w:val="16"/>
    </w:rPr>
  </w:style>
  <w:style w:styleId="style35" w:type="character">
    <w:name w:val="ListLabel 4"/>
    <w:next w:val="style35"/>
    <w:rPr>
      <w:rFonts w:cs="Times New Roman" w:eastAsia="Times New Roman"/>
    </w:rPr>
  </w:style>
  <w:style w:styleId="style36" w:type="character">
    <w:name w:val="ListLabel 5"/>
    <w:next w:val="style36"/>
    <w:rPr>
      <w:rFonts w:cs="Tahoma"/>
    </w:rPr>
  </w:style>
  <w:style w:styleId="style37" w:type="character">
    <w:name w:val="ListLabel 6"/>
    <w:next w:val="style37"/>
    <w:rPr>
      <w:rFonts w:cs="Tahoma" w:eastAsia="Times New Roman"/>
      <w:b/>
    </w:rPr>
  </w:style>
  <w:style w:styleId="style38" w:type="character">
    <w:name w:val="ListLabel 7"/>
    <w:next w:val="style38"/>
    <w:rPr>
      <w:rFonts w:cs="Courier New"/>
    </w:rPr>
  </w:style>
  <w:style w:styleId="style39" w:type="character">
    <w:name w:val="ListLabel 8"/>
    <w:next w:val="style39"/>
    <w:rPr>
      <w:rFonts w:cs="Tahoma"/>
      <w:b w:val="false"/>
      <w:sz w:val="20"/>
    </w:rPr>
  </w:style>
  <w:style w:styleId="style40" w:type="character">
    <w:name w:val="ListLabel 9"/>
    <w:next w:val="style40"/>
    <w:rPr>
      <w:rFonts w:cs="Tahoma"/>
      <w:b/>
    </w:rPr>
  </w:style>
  <w:style w:styleId="style41" w:type="character">
    <w:name w:val="ListLabel 10"/>
    <w:next w:val="style41"/>
    <w:rPr>
      <w:rFonts w:cs="Tahoma"/>
      <w:b w:val="false"/>
    </w:rPr>
  </w:style>
  <w:style w:styleId="style42" w:type="character">
    <w:name w:val="ListLabel 11"/>
    <w:next w:val="style42"/>
    <w:rPr>
      <w:rFonts w:cs="Tahoma" w:eastAsia="Times New Roman"/>
    </w:rPr>
  </w:style>
  <w:style w:styleId="style43" w:type="character">
    <w:name w:val="ListLabel 12"/>
    <w:next w:val="style43"/>
    <w:rPr>
      <w:rFonts w:cs="Times New Roman"/>
      <w:b w:val="false"/>
      <w:color w:val="00000A"/>
    </w:rPr>
  </w:style>
  <w:style w:styleId="style44" w:type="character">
    <w:name w:val="ListLabel 13"/>
    <w:next w:val="style44"/>
    <w:rPr>
      <w:rFonts w:cs="Times New Roman"/>
    </w:rPr>
  </w:style>
  <w:style w:styleId="style45" w:type="character">
    <w:name w:val="ListLabel 14"/>
    <w:next w:val="style45"/>
    <w:rPr>
      <w:sz w:val="20"/>
    </w:rPr>
  </w:style>
  <w:style w:styleId="style46" w:type="paragraph">
    <w:name w:val="Nagłówek"/>
    <w:basedOn w:val="style0"/>
    <w:next w:val="style4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7" w:type="paragraph">
    <w:name w:val="Treść tekstu"/>
    <w:basedOn w:val="style0"/>
    <w:next w:val="style47"/>
    <w:pPr>
      <w:widowControl w:val="false"/>
      <w:spacing w:after="144" w:before="0"/>
      <w:contextualSpacing w:val="false"/>
    </w:pPr>
    <w:rPr>
      <w:rFonts w:ascii="TimesNewRomanPS" w:hAnsi="TimesNewRomanPS"/>
      <w:color w:val="000000"/>
      <w:sz w:val="24"/>
      <w:szCs w:val="24"/>
    </w:rPr>
  </w:style>
  <w:style w:styleId="style48" w:type="paragraph">
    <w:name w:val="Lista"/>
    <w:basedOn w:val="style47"/>
    <w:next w:val="style48"/>
    <w:pPr/>
    <w:rPr>
      <w:rFonts w:cs="Mangal"/>
    </w:rPr>
  </w:style>
  <w:style w:styleId="style49" w:type="paragraph">
    <w:name w:val="Podpis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Indeks"/>
    <w:basedOn w:val="style0"/>
    <w:next w:val="style50"/>
    <w:pPr>
      <w:suppressLineNumbers/>
    </w:pPr>
    <w:rPr>
      <w:rFonts w:cs="Mangal"/>
    </w:rPr>
  </w:style>
  <w:style w:styleId="style51" w:type="paragraph">
    <w:name w:val="Body Single"/>
    <w:next w:val="style51"/>
    <w:pPr>
      <w:widowControl w:val="false"/>
      <w:suppressAutoHyphens w:val="true"/>
    </w:pPr>
    <w:rPr>
      <w:rFonts w:ascii="TimesNewRomanPS" w:cs="Times New Roman" w:eastAsia="Times New Roman" w:hAnsi="TimesNewRomanPS"/>
      <w:color w:val="000000"/>
      <w:sz w:val="24"/>
      <w:szCs w:val="24"/>
      <w:lang w:bidi="ar-SA" w:eastAsia="pl-PL" w:val="pl-PL"/>
    </w:rPr>
  </w:style>
  <w:style w:styleId="style52" w:type="paragraph">
    <w:name w:val="Nagłówek1"/>
    <w:next w:val="style52"/>
    <w:pPr>
      <w:widowControl w:val="false"/>
      <w:suppressAutoHyphens w:val="true"/>
    </w:pPr>
    <w:rPr>
      <w:rFonts w:ascii="TimesNewRomanPS" w:cs="Times New Roman" w:eastAsia="Times New Roman" w:hAnsi="TimesNewRomanPS"/>
      <w:color w:val="000000"/>
      <w:sz w:val="24"/>
      <w:szCs w:val="24"/>
      <w:lang w:bidi="ar-SA" w:eastAsia="pl-PL" w:val="pl-PL"/>
    </w:rPr>
  </w:style>
  <w:style w:styleId="style53" w:type="paragraph">
    <w:name w:val="Stopka1"/>
    <w:next w:val="style53"/>
    <w:pPr>
      <w:widowControl w:val="false"/>
      <w:suppressAutoHyphens w:val="true"/>
    </w:pPr>
    <w:rPr>
      <w:rFonts w:ascii="TimesNewRomanPS" w:cs="Times New Roman" w:eastAsia="Times New Roman" w:hAnsi="TimesNewRomanPS"/>
      <w:color w:val="000000"/>
      <w:sz w:val="24"/>
      <w:szCs w:val="24"/>
      <w:lang w:bidi="ar-SA" w:eastAsia="pl-PL" w:val="pl-PL"/>
    </w:rPr>
  </w:style>
  <w:style w:styleId="style54" w:type="paragraph">
    <w:name w:val="Podtytuł"/>
    <w:basedOn w:val="style0"/>
    <w:next w:val="style54"/>
    <w:pPr>
      <w:jc w:val="center"/>
    </w:pPr>
    <w:rPr>
      <w:b/>
      <w:bCs/>
      <w:sz w:val="28"/>
      <w:szCs w:val="28"/>
      <w:u w:val="single"/>
    </w:rPr>
  </w:style>
  <w:style w:styleId="style55" w:type="paragraph">
    <w:name w:val="Główka"/>
    <w:basedOn w:val="style0"/>
    <w:next w:val="style55"/>
    <w:pPr>
      <w:tabs>
        <w:tab w:leader="none" w:pos="4536" w:val="center"/>
        <w:tab w:leader="none" w:pos="9072" w:val="right"/>
      </w:tabs>
    </w:pPr>
    <w:rPr/>
  </w:style>
  <w:style w:styleId="style56" w:type="paragraph">
    <w:name w:val="Stopka"/>
    <w:basedOn w:val="style0"/>
    <w:next w:val="style56"/>
    <w:pPr>
      <w:tabs>
        <w:tab w:leader="none" w:pos="4536" w:val="center"/>
        <w:tab w:leader="none" w:pos="9072" w:val="right"/>
      </w:tabs>
    </w:pPr>
    <w:rPr/>
  </w:style>
  <w:style w:styleId="style57" w:type="paragraph">
    <w:name w:val="Wcięcie treści tekstu"/>
    <w:basedOn w:val="style0"/>
    <w:next w:val="style57"/>
    <w:pPr/>
    <w:rPr>
      <w:sz w:val="24"/>
      <w:szCs w:val="24"/>
    </w:rPr>
  </w:style>
  <w:style w:styleId="style58" w:type="paragraph">
    <w:name w:val="font5"/>
    <w:basedOn w:val="style0"/>
    <w:next w:val="style58"/>
    <w:pPr>
      <w:spacing w:after="28" w:before="28"/>
      <w:contextualSpacing w:val="false"/>
    </w:pPr>
    <w:rPr>
      <w:sz w:val="24"/>
      <w:szCs w:val="24"/>
    </w:rPr>
  </w:style>
  <w:style w:styleId="style59" w:type="paragraph">
    <w:name w:val="font6"/>
    <w:basedOn w:val="style0"/>
    <w:next w:val="style59"/>
    <w:pPr>
      <w:spacing w:after="28" w:before="28"/>
      <w:contextualSpacing w:val="false"/>
    </w:pPr>
    <w:rPr>
      <w:rFonts w:ascii="Arial" w:cs="Arial" w:hAnsi="Arial"/>
    </w:rPr>
  </w:style>
  <w:style w:styleId="style60" w:type="paragraph">
    <w:name w:val="font7"/>
    <w:basedOn w:val="style0"/>
    <w:next w:val="style60"/>
    <w:pPr>
      <w:spacing w:after="28" w:before="28"/>
      <w:contextualSpacing w:val="false"/>
    </w:pPr>
    <w:rPr>
      <w:sz w:val="14"/>
      <w:szCs w:val="14"/>
    </w:rPr>
  </w:style>
  <w:style w:styleId="style61" w:type="paragraph">
    <w:name w:val="font8"/>
    <w:basedOn w:val="style0"/>
    <w:next w:val="style61"/>
    <w:pPr>
      <w:spacing w:after="28" w:before="28"/>
      <w:contextualSpacing w:val="false"/>
    </w:pPr>
    <w:rPr>
      <w:rFonts w:ascii="Arial" w:cs="Arial" w:hAnsi="Arial"/>
    </w:rPr>
  </w:style>
  <w:style w:styleId="style62" w:type="paragraph">
    <w:name w:val="font9"/>
    <w:basedOn w:val="style0"/>
    <w:next w:val="style62"/>
    <w:pPr>
      <w:spacing w:after="28" w:before="28"/>
      <w:contextualSpacing w:val="false"/>
    </w:pPr>
    <w:rPr>
      <w:rFonts w:ascii="Arial" w:cs="Arial" w:hAnsi="Arial"/>
      <w:i/>
      <w:iCs/>
    </w:rPr>
  </w:style>
  <w:style w:styleId="style63" w:type="paragraph">
    <w:name w:val="font10"/>
    <w:basedOn w:val="style0"/>
    <w:next w:val="style63"/>
    <w:pPr>
      <w:spacing w:after="28" w:before="28"/>
      <w:contextualSpacing w:val="false"/>
    </w:pPr>
    <w:rPr>
      <w:rFonts w:ascii="Arial" w:cs="Arial" w:hAnsi="Arial"/>
      <w:sz w:val="24"/>
      <w:szCs w:val="24"/>
    </w:rPr>
  </w:style>
  <w:style w:styleId="style64" w:type="paragraph">
    <w:name w:val="font11"/>
    <w:basedOn w:val="style0"/>
    <w:next w:val="style64"/>
    <w:pPr>
      <w:spacing w:after="28" w:before="28"/>
      <w:contextualSpacing w:val="false"/>
    </w:pPr>
    <w:rPr>
      <w:rFonts w:ascii="Arial" w:cs="Arial" w:hAnsi="Arial"/>
      <w:sz w:val="14"/>
      <w:szCs w:val="14"/>
    </w:rPr>
  </w:style>
  <w:style w:styleId="style65" w:type="paragraph">
    <w:name w:val="xl24"/>
    <w:basedOn w:val="style0"/>
    <w:next w:val="style65"/>
    <w:pPr>
      <w:spacing w:after="28" w:before="28"/>
      <w:contextualSpacing w:val="false"/>
    </w:pPr>
    <w:rPr>
      <w:rFonts w:ascii="Arial" w:cs="Arial" w:hAnsi="Arial"/>
      <w:sz w:val="24"/>
      <w:szCs w:val="24"/>
    </w:rPr>
  </w:style>
  <w:style w:styleId="style66" w:type="paragraph">
    <w:name w:val="xl25"/>
    <w:basedOn w:val="style0"/>
    <w:next w:val="style66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67" w:type="paragraph">
    <w:name w:val="xl26"/>
    <w:basedOn w:val="style0"/>
    <w:next w:val="style67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sz w:val="24"/>
      <w:szCs w:val="24"/>
    </w:rPr>
  </w:style>
  <w:style w:styleId="style68" w:type="paragraph">
    <w:name w:val="xl27"/>
    <w:basedOn w:val="style0"/>
    <w:next w:val="style68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sz w:val="24"/>
      <w:szCs w:val="24"/>
    </w:rPr>
  </w:style>
  <w:style w:styleId="style69" w:type="paragraph">
    <w:name w:val="xl28"/>
    <w:basedOn w:val="style0"/>
    <w:next w:val="style69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70" w:type="paragraph">
    <w:name w:val="xl29"/>
    <w:basedOn w:val="style0"/>
    <w:next w:val="style7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rFonts w:ascii="Arial" w:cs="Arial" w:hAnsi="Arial"/>
      <w:sz w:val="24"/>
      <w:szCs w:val="24"/>
    </w:rPr>
  </w:style>
  <w:style w:styleId="style71" w:type="paragraph">
    <w:name w:val="xl30"/>
    <w:basedOn w:val="style0"/>
    <w:next w:val="style7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val="nil"/>
        <w:insideV w:val="nil"/>
      </w:pBdr>
      <w:spacing w:after="28" w:before="28"/>
      <w:contextualSpacing w:val="false"/>
      <w:jc w:val="right"/>
    </w:pPr>
    <w:rPr>
      <w:rFonts w:ascii="Arial" w:cs="Arial" w:hAnsi="Arial"/>
      <w:b/>
      <w:bCs/>
      <w:sz w:val="24"/>
      <w:szCs w:val="24"/>
    </w:rPr>
  </w:style>
  <w:style w:styleId="style72" w:type="paragraph">
    <w:name w:val="xl31"/>
    <w:basedOn w:val="style0"/>
    <w:next w:val="style72"/>
    <w:pPr>
      <w:pBdr>
        <w:top w:color="00000A" w:space="0" w:sz="4" w:val="single"/>
        <w:left w:val="nil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24"/>
      <w:szCs w:val="24"/>
    </w:rPr>
  </w:style>
  <w:style w:styleId="style73" w:type="paragraph">
    <w:name w:val="xl32"/>
    <w:basedOn w:val="style0"/>
    <w:next w:val="style73"/>
    <w:pPr>
      <w:pBdr>
        <w:top w:color="00000A" w:space="0" w:sz="4" w:val="single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74" w:type="paragraph">
    <w:name w:val="xl33"/>
    <w:basedOn w:val="style0"/>
    <w:next w:val="style7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val="nil"/>
        <w:insideV w:val="nil"/>
      </w:pBdr>
      <w:spacing w:after="28" w:before="28"/>
      <w:contextualSpacing w:val="false"/>
    </w:pPr>
    <w:rPr>
      <w:rFonts w:ascii="Arial" w:cs="Arial" w:hAnsi="Arial"/>
      <w:b/>
      <w:bCs/>
      <w:sz w:val="26"/>
      <w:szCs w:val="26"/>
    </w:rPr>
  </w:style>
  <w:style w:styleId="style75" w:type="paragraph">
    <w:name w:val="xl34"/>
    <w:basedOn w:val="style0"/>
    <w:next w:val="style75"/>
    <w:pPr>
      <w:pBdr>
        <w:top w:color="00000A" w:space="0" w:sz="4" w:val="single"/>
        <w:left w:val="nil"/>
        <w:bottom w:color="00000A" w:space="0" w:sz="4" w:val="single"/>
        <w:insideH w:color="00000A" w:space="0" w:sz="4" w:val="single"/>
        <w:right w:val="nil"/>
        <w:insideV w:val="nil"/>
      </w:pBdr>
      <w:spacing w:after="28" w:before="28"/>
      <w:contextualSpacing w:val="false"/>
    </w:pPr>
    <w:rPr>
      <w:rFonts w:ascii="Arial" w:cs="Arial" w:hAnsi="Arial"/>
      <w:b/>
      <w:bCs/>
      <w:sz w:val="26"/>
      <w:szCs w:val="26"/>
    </w:rPr>
  </w:style>
  <w:style w:styleId="style76" w:type="paragraph">
    <w:name w:val="xl35"/>
    <w:basedOn w:val="style0"/>
    <w:next w:val="style76"/>
    <w:pPr>
      <w:pBdr>
        <w:top w:val="nil"/>
        <w:left w:val="nil"/>
        <w:bottom w:color="00000A" w:space="0" w:sz="4" w:val="single"/>
        <w:insideH w:color="00000A" w:space="0" w:sz="4" w:val="single"/>
        <w:right w:val="nil"/>
        <w:insideV w:val="nil"/>
      </w:pBdr>
      <w:spacing w:after="28" w:before="28"/>
      <w:contextualSpacing w:val="false"/>
    </w:pPr>
    <w:rPr>
      <w:rFonts w:ascii="Arial" w:cs="Arial" w:hAnsi="Arial"/>
      <w:b/>
      <w:bCs/>
      <w:sz w:val="26"/>
      <w:szCs w:val="26"/>
    </w:rPr>
  </w:style>
  <w:style w:styleId="style77" w:type="paragraph">
    <w:name w:val="xl36"/>
    <w:basedOn w:val="style0"/>
    <w:next w:val="style77"/>
    <w:pPr>
      <w:spacing w:after="28" w:before="28"/>
      <w:contextualSpacing w:val="false"/>
      <w:jc w:val="right"/>
    </w:pPr>
    <w:rPr>
      <w:rFonts w:ascii="Arial" w:cs="Arial" w:hAnsi="Arial"/>
      <w:b/>
      <w:bCs/>
      <w:sz w:val="24"/>
      <w:szCs w:val="24"/>
    </w:rPr>
  </w:style>
  <w:style w:styleId="style78" w:type="paragraph">
    <w:name w:val="xl37"/>
    <w:basedOn w:val="style0"/>
    <w:next w:val="style78"/>
    <w:pPr>
      <w:pBdr>
        <w:top w:val="nil"/>
        <w:left w:val="nil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24"/>
      <w:szCs w:val="24"/>
    </w:rPr>
  </w:style>
  <w:style w:styleId="style79" w:type="paragraph">
    <w:name w:val="xl38"/>
    <w:basedOn w:val="style0"/>
    <w:next w:val="style79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rFonts w:ascii="Arial" w:cs="Arial" w:hAnsi="Arial"/>
      <w:sz w:val="24"/>
      <w:szCs w:val="24"/>
    </w:rPr>
  </w:style>
  <w:style w:styleId="style80" w:type="paragraph">
    <w:name w:val="xl39"/>
    <w:basedOn w:val="style0"/>
    <w:next w:val="style80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rFonts w:ascii="Arial" w:cs="Arial" w:hAnsi="Arial"/>
      <w:sz w:val="24"/>
      <w:szCs w:val="24"/>
    </w:rPr>
  </w:style>
  <w:style w:styleId="style81" w:type="paragraph">
    <w:name w:val="xl40"/>
    <w:basedOn w:val="style0"/>
    <w:next w:val="style81"/>
    <w:pPr>
      <w:pBdr>
        <w:top w:color="00000A" w:space="0" w:sz="4" w:val="single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jc w:val="center"/>
      <w:textAlignment w:val="center"/>
    </w:pPr>
    <w:rPr>
      <w:rFonts w:ascii="Arial" w:cs="Arial" w:hAnsi="Arial"/>
      <w:sz w:val="24"/>
      <w:szCs w:val="24"/>
    </w:rPr>
  </w:style>
  <w:style w:styleId="style82" w:type="paragraph">
    <w:name w:val="xl41"/>
    <w:basedOn w:val="style0"/>
    <w:next w:val="style82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83" w:type="paragraph">
    <w:name w:val="xl42"/>
    <w:basedOn w:val="style0"/>
    <w:next w:val="style83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  <w:textAlignment w:val="top"/>
    </w:pPr>
    <w:rPr>
      <w:rFonts w:ascii="Arial" w:cs="Arial" w:hAnsi="Arial"/>
      <w:sz w:val="24"/>
      <w:szCs w:val="24"/>
    </w:rPr>
  </w:style>
  <w:style w:styleId="style84" w:type="paragraph">
    <w:name w:val="xl43"/>
    <w:basedOn w:val="style0"/>
    <w:next w:val="style84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  <w:textAlignment w:val="top"/>
    </w:pPr>
    <w:rPr>
      <w:rFonts w:ascii="Arial" w:cs="Arial" w:hAnsi="Arial"/>
      <w:sz w:val="24"/>
      <w:szCs w:val="24"/>
    </w:rPr>
  </w:style>
  <w:style w:styleId="style85" w:type="paragraph">
    <w:name w:val="xl44"/>
    <w:basedOn w:val="style0"/>
    <w:next w:val="style85"/>
    <w:pPr>
      <w:pBdr>
        <w:top w:val="nil"/>
        <w:left w:val="nil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86" w:type="paragraph">
    <w:name w:val="xl45"/>
    <w:basedOn w:val="style0"/>
    <w:next w:val="style86"/>
    <w:pPr>
      <w:pBdr>
        <w:top w:color="00000A" w:space="0" w:sz="4" w:val="single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87" w:type="paragraph">
    <w:name w:val="xl46"/>
    <w:basedOn w:val="style0"/>
    <w:next w:val="style87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88" w:type="paragraph">
    <w:name w:val="xl47"/>
    <w:basedOn w:val="style0"/>
    <w:next w:val="style88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89" w:type="paragraph">
    <w:name w:val="xl48"/>
    <w:basedOn w:val="style0"/>
    <w:next w:val="style89"/>
    <w:pPr>
      <w:spacing w:after="28" w:before="28"/>
      <w:contextualSpacing w:val="false"/>
    </w:pPr>
    <w:rPr>
      <w:rFonts w:ascii="Arial" w:cs="Arial" w:hAnsi="Arial"/>
      <w:sz w:val="24"/>
      <w:szCs w:val="24"/>
    </w:rPr>
  </w:style>
  <w:style w:styleId="style90" w:type="paragraph">
    <w:name w:val="xl49"/>
    <w:basedOn w:val="style0"/>
    <w:next w:val="style9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  <w:textAlignment w:val="top"/>
    </w:pPr>
    <w:rPr>
      <w:rFonts w:ascii="Arial" w:cs="Arial" w:hAnsi="Arial"/>
      <w:sz w:val="24"/>
      <w:szCs w:val="24"/>
    </w:rPr>
  </w:style>
  <w:style w:styleId="style91" w:type="paragraph">
    <w:name w:val="xl50"/>
    <w:basedOn w:val="style0"/>
    <w:next w:val="style91"/>
    <w:pPr>
      <w:pBdr>
        <w:top w:color="00000A" w:space="0" w:sz="4" w:val="single"/>
        <w:left w:val="nil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92" w:type="paragraph">
    <w:name w:val="xl51"/>
    <w:basedOn w:val="style0"/>
    <w:next w:val="style92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jc w:val="both"/>
      <w:textAlignment w:val="top"/>
    </w:pPr>
    <w:rPr>
      <w:rFonts w:ascii="Arial" w:cs="Arial" w:hAnsi="Arial"/>
      <w:sz w:val="24"/>
      <w:szCs w:val="24"/>
    </w:rPr>
  </w:style>
  <w:style w:styleId="style93" w:type="paragraph">
    <w:name w:val="xl52"/>
    <w:basedOn w:val="style0"/>
    <w:next w:val="style9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94" w:type="paragraph">
    <w:name w:val="xl53"/>
    <w:basedOn w:val="style0"/>
    <w:next w:val="style94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95" w:type="paragraph">
    <w:name w:val="xl54"/>
    <w:basedOn w:val="style0"/>
    <w:next w:val="style95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contextualSpacing w:val="false"/>
      <w:textAlignment w:val="top"/>
    </w:pPr>
    <w:rPr>
      <w:rFonts w:ascii="Arial" w:cs="Arial" w:hAnsi="Arial"/>
      <w:sz w:val="24"/>
      <w:szCs w:val="24"/>
    </w:rPr>
  </w:style>
  <w:style w:styleId="style96" w:type="paragraph">
    <w:name w:val="xl55"/>
    <w:basedOn w:val="style0"/>
    <w:next w:val="style9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97" w:type="paragraph">
    <w:name w:val="xl56"/>
    <w:basedOn w:val="style0"/>
    <w:next w:val="style9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98" w:type="paragraph">
    <w:name w:val="xl57"/>
    <w:basedOn w:val="style0"/>
    <w:next w:val="style9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99" w:type="paragraph">
    <w:name w:val="xl58"/>
    <w:basedOn w:val="style0"/>
    <w:next w:val="style99"/>
    <w:pPr>
      <w:pBdr>
        <w:top w:val="nil"/>
        <w:left w:color="00000A" w:space="0" w:sz="4" w:val="single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0" w:type="paragraph">
    <w:name w:val="xl59"/>
    <w:basedOn w:val="style0"/>
    <w:next w:val="style100"/>
    <w:pPr>
      <w:pBdr>
        <w:top w:val="nil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1" w:type="paragraph">
    <w:name w:val="xl60"/>
    <w:basedOn w:val="style0"/>
    <w:next w:val="style10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18"/>
      <w:szCs w:val="18"/>
    </w:rPr>
  </w:style>
  <w:style w:styleId="style102" w:type="paragraph">
    <w:name w:val="xl61"/>
    <w:basedOn w:val="style0"/>
    <w:next w:val="style102"/>
    <w:pPr>
      <w:pBdr>
        <w:top w:val="nil"/>
        <w:left w:val="nil"/>
        <w:bottom w:val="nil"/>
        <w:insideH w:val="nil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3" w:type="paragraph">
    <w:name w:val="xl62"/>
    <w:basedOn w:val="style0"/>
    <w:next w:val="style103"/>
    <w:pPr>
      <w:pBdr>
        <w:top w:val="nil"/>
        <w:left w:val="nil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4" w:type="paragraph">
    <w:name w:val="xl63"/>
    <w:basedOn w:val="style0"/>
    <w:next w:val="style10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5" w:type="paragraph">
    <w:name w:val="xl64"/>
    <w:basedOn w:val="style0"/>
    <w:next w:val="style10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6" w:type="paragraph">
    <w:name w:val="xl65"/>
    <w:basedOn w:val="style0"/>
    <w:next w:val="style10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28" w:before="28"/>
      <w:ind w:firstLine="100" w:left="0" w:right="0"/>
      <w:contextualSpacing w:val="false"/>
      <w:textAlignment w:val="top"/>
    </w:pPr>
    <w:rPr>
      <w:rFonts w:ascii="Arial" w:cs="Arial" w:hAnsi="Arial"/>
      <w:sz w:val="24"/>
      <w:szCs w:val="24"/>
    </w:rPr>
  </w:style>
  <w:style w:styleId="style107" w:type="paragraph">
    <w:name w:val="xl66"/>
    <w:basedOn w:val="style0"/>
    <w:next w:val="style107"/>
    <w:pPr>
      <w:pBdr>
        <w:top w:color="00000A" w:space="0" w:sz="6" w:val="double"/>
        <w:left w:color="00000A" w:space="0" w:sz="6" w:val="double"/>
        <w:bottom w:color="00000A" w:space="0" w:sz="6" w:val="double"/>
        <w:insideH w:color="00000A" w:space="0" w:sz="6" w:val="double"/>
        <w:right w:val="nil"/>
        <w:insideV w:val="nil"/>
      </w:pBdr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24"/>
      <w:szCs w:val="24"/>
    </w:rPr>
  </w:style>
  <w:style w:styleId="style108" w:type="paragraph">
    <w:name w:val="xl67"/>
    <w:basedOn w:val="style0"/>
    <w:next w:val="style108"/>
    <w:pPr>
      <w:pBdr>
        <w:top w:color="00000A" w:space="0" w:sz="6" w:val="double"/>
        <w:left w:val="nil"/>
        <w:bottom w:color="00000A" w:space="0" w:sz="6" w:val="double"/>
        <w:insideH w:color="00000A" w:space="0" w:sz="6" w:val="double"/>
        <w:right w:color="00000A" w:space="0" w:sz="4" w:val="single"/>
        <w:insideV w:color="00000A" w:space="0" w:sz="4" w:val="single"/>
      </w:pBdr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24"/>
      <w:szCs w:val="24"/>
    </w:rPr>
  </w:style>
  <w:style w:styleId="style109" w:type="paragraph">
    <w:name w:val="Normal (Web)"/>
    <w:basedOn w:val="style0"/>
    <w:next w:val="style109"/>
    <w:pPr>
      <w:spacing w:after="28" w:before="28"/>
      <w:contextualSpacing w:val="false"/>
    </w:pPr>
    <w:rPr>
      <w:sz w:val="24"/>
      <w:szCs w:val="24"/>
    </w:rPr>
  </w:style>
  <w:style w:styleId="style110" w:type="paragraph">
    <w:name w:val="Tytuł"/>
    <w:basedOn w:val="style0"/>
    <w:next w:val="style110"/>
    <w:pPr>
      <w:tabs>
        <w:tab w:leader="none" w:pos="4860" w:val="left"/>
      </w:tabs>
      <w:jc w:val="center"/>
    </w:pPr>
    <w:rPr>
      <w:b/>
      <w:bCs/>
      <w:sz w:val="24"/>
      <w:szCs w:val="24"/>
    </w:rPr>
  </w:style>
  <w:style w:styleId="style111" w:type="paragraph">
    <w:name w:val="footnote text"/>
    <w:basedOn w:val="style0"/>
    <w:next w:val="style111"/>
    <w:pPr/>
    <w:rPr/>
  </w:style>
  <w:style w:styleId="style112" w:type="paragraph">
    <w:name w:val="Body Text Indent 2"/>
    <w:basedOn w:val="style0"/>
    <w:next w:val="style112"/>
    <w:pPr>
      <w:tabs>
        <w:tab w:leader="none" w:pos="284" w:val="right"/>
        <w:tab w:leader="none" w:pos="408" w:val="left"/>
      </w:tabs>
      <w:ind w:hanging="408" w:left="408" w:right="0"/>
      <w:jc w:val="both"/>
    </w:pPr>
    <w:rPr>
      <w:rFonts w:cs="Arial"/>
      <w:color w:val="0000FF"/>
    </w:rPr>
  </w:style>
  <w:style w:styleId="style113" w:type="paragraph">
    <w:name w:val="Body Text Indent 3"/>
    <w:basedOn w:val="style0"/>
    <w:next w:val="style113"/>
    <w:pPr>
      <w:tabs>
        <w:tab w:leader="none" w:pos="284" w:val="right"/>
        <w:tab w:leader="none" w:pos="408" w:val="left"/>
      </w:tabs>
      <w:ind w:hanging="408" w:left="408" w:right="0"/>
      <w:jc w:val="both"/>
    </w:pPr>
    <w:rPr>
      <w:rFonts w:cs="Arial"/>
      <w:b/>
      <w:bCs/>
      <w:color w:val="0000FF"/>
    </w:rPr>
  </w:style>
  <w:style w:styleId="style114" w:type="paragraph">
    <w:name w:val="Body Text 2"/>
    <w:basedOn w:val="style0"/>
    <w:next w:val="style114"/>
    <w:pPr>
      <w:jc w:val="both"/>
    </w:pPr>
    <w:rPr>
      <w:sz w:val="24"/>
      <w:szCs w:val="24"/>
    </w:rPr>
  </w:style>
  <w:style w:styleId="style115" w:type="paragraph">
    <w:name w:val="Body Text 3"/>
    <w:basedOn w:val="style0"/>
    <w:next w:val="style115"/>
    <w:pPr>
      <w:shd w:fill="FFFFFF" w:val="clear"/>
      <w:jc w:val="both"/>
    </w:pPr>
    <w:rPr>
      <w:color w:val="000000"/>
      <w:sz w:val="24"/>
      <w:szCs w:val="28"/>
    </w:rPr>
  </w:style>
  <w:style w:styleId="style116" w:type="paragraph">
    <w:name w:val="Block Text"/>
    <w:basedOn w:val="style0"/>
    <w:next w:val="style116"/>
    <w:pPr>
      <w:spacing w:after="60" w:before="60"/>
      <w:ind w:firstLine="480" w:left="60" w:right="60"/>
      <w:contextualSpacing w:val="false"/>
      <w:jc w:val="both"/>
    </w:pPr>
    <w:rPr>
      <w:rFonts w:ascii="Tahoma" w:cs="Tahoma" w:hAnsi="Tahoma"/>
      <w:color w:val="000000"/>
    </w:rPr>
  </w:style>
  <w:style w:styleId="style117" w:type="paragraph">
    <w:name w:val="annotation text"/>
    <w:basedOn w:val="style0"/>
    <w:next w:val="style117"/>
    <w:pPr/>
    <w:rPr/>
  </w:style>
  <w:style w:styleId="style118" w:type="paragraph">
    <w:name w:val="annotation subject"/>
    <w:basedOn w:val="style117"/>
    <w:next w:val="style118"/>
    <w:pPr/>
    <w:rPr>
      <w:b/>
      <w:bCs/>
    </w:rPr>
  </w:style>
  <w:style w:styleId="style119" w:type="paragraph">
    <w:name w:val="tytuł"/>
    <w:basedOn w:val="style0"/>
    <w:next w:val="style119"/>
    <w:pPr>
      <w:spacing w:line="360" w:lineRule="auto"/>
    </w:pPr>
    <w:rPr>
      <w:rFonts w:ascii="Arial" w:cs="Arial" w:hAnsi="Arial"/>
      <w:b/>
      <w:sz w:val="22"/>
      <w:szCs w:val="22"/>
    </w:rPr>
  </w:style>
  <w:style w:styleId="style120" w:type="paragraph">
    <w:name w:val="normal_tableau"/>
    <w:basedOn w:val="style0"/>
    <w:next w:val="style120"/>
    <w:pPr>
      <w:spacing w:after="120" w:before="120"/>
      <w:contextualSpacing w:val="false"/>
      <w:jc w:val="both"/>
    </w:pPr>
    <w:rPr>
      <w:rFonts w:ascii="Optima" w:hAnsi="Optima"/>
      <w:sz w:val="22"/>
      <w:szCs w:val="22"/>
      <w:lang w:val="en-GB"/>
    </w:rPr>
  </w:style>
  <w:style w:styleId="style121" w:type="paragraph">
    <w:name w:val="Plain Text"/>
    <w:basedOn w:val="style0"/>
    <w:next w:val="style121"/>
    <w:pPr/>
    <w:rPr>
      <w:rFonts w:ascii="Courier New" w:cs="Batang" w:hAnsi="Courier New"/>
    </w:rPr>
  </w:style>
  <w:style w:styleId="style122" w:type="paragraph">
    <w:name w:val="Tekst podstawowy 21"/>
    <w:basedOn w:val="style0"/>
    <w:next w:val="style122"/>
    <w:pPr>
      <w:overflowPunct w:val="true"/>
      <w:ind w:hanging="0" w:left="1080" w:right="0"/>
      <w:jc w:val="both"/>
      <w:textAlignment w:val="baseline"/>
    </w:pPr>
    <w:rPr>
      <w:sz w:val="22"/>
    </w:rPr>
  </w:style>
  <w:style w:styleId="style123" w:type="paragraph">
    <w:name w:val="Styl Iwony"/>
    <w:basedOn w:val="style0"/>
    <w:next w:val="style123"/>
    <w:pPr>
      <w:spacing w:after="120" w:before="120"/>
      <w:contextualSpacing w:val="false"/>
      <w:jc w:val="both"/>
    </w:pPr>
    <w:rPr>
      <w:rFonts w:ascii="Bookman Old Style" w:hAnsi="Bookman Old Style"/>
      <w:sz w:val="24"/>
    </w:rPr>
  </w:style>
  <w:style w:styleId="style124" w:type="paragraph">
    <w:name w:val="FR3"/>
    <w:next w:val="style124"/>
    <w:pPr>
      <w:widowControl w:val="false"/>
      <w:suppressAutoHyphens w:val="true"/>
    </w:pPr>
    <w:rPr>
      <w:rFonts w:ascii="Times New Roman" w:cs="Times New Roman" w:eastAsia="Times New Roman" w:hAnsi="Times New Roman"/>
      <w:color w:val="auto"/>
      <w:sz w:val="32"/>
      <w:szCs w:val="20"/>
      <w:lang w:bidi="ar-SA" w:eastAsia="pl-PL" w:val="pl-PL"/>
    </w:rPr>
  </w:style>
  <w:style w:styleId="style125" w:type="paragraph">
    <w:name w:val="FR4"/>
    <w:next w:val="style125"/>
    <w:pPr>
      <w:widowControl w:val="false"/>
      <w:suppressAutoHyphens w:val="true"/>
    </w:pPr>
    <w:rPr>
      <w:rFonts w:ascii="Arial" w:cs="Times New Roman" w:eastAsia="Times New Roman" w:hAnsi="Arial"/>
      <w:color w:val="auto"/>
      <w:sz w:val="22"/>
      <w:szCs w:val="20"/>
      <w:lang w:bidi="ar-SA" w:eastAsia="pl-PL" w:val="pl-PL"/>
    </w:rPr>
  </w:style>
  <w:style w:styleId="style126" w:type="paragraph">
    <w:name w:val="z3"/>
    <w:next w:val="style126"/>
    <w:pPr>
      <w:keepNext/>
      <w:widowControl w:val="false"/>
      <w:suppressAutoHyphens w:val="true"/>
      <w:spacing w:after="0" w:before="57" w:line="360" w:lineRule="auto"/>
      <w:ind w:hanging="0" w:left="397" w:right="0"/>
      <w:contextualSpacing w:val="false"/>
      <w:jc w:val="both"/>
    </w:pPr>
    <w:rPr>
      <w:rFonts w:ascii="Times New Roman" w:cs="Times New Roman" w:eastAsia="Times New Roman" w:hAnsi="Times New Roman"/>
      <w:color w:val="000000"/>
      <w:sz w:val="22"/>
      <w:szCs w:val="23"/>
      <w:lang w:bidi="ar-SA" w:eastAsia="pl-PL" w:val="pl-PL"/>
    </w:rPr>
  </w:style>
  <w:style w:styleId="style127" w:type="paragraph">
    <w:name w:val="z1"/>
    <w:next w:val="style127"/>
    <w:pPr>
      <w:widowControl w:val="false"/>
      <w:tabs>
        <w:tab w:leader="none" w:pos="397" w:val="left"/>
      </w:tabs>
      <w:suppressAutoHyphens w:val="true"/>
      <w:spacing w:after="0" w:before="170" w:line="360" w:lineRule="auto"/>
      <w:contextualSpacing w:val="false"/>
      <w:jc w:val="both"/>
    </w:pPr>
    <w:rPr>
      <w:rFonts w:ascii="Times New Roman" w:cs="Times New Roman" w:eastAsia="Times New Roman" w:hAnsi="Times New Roman"/>
      <w:b/>
      <w:bCs/>
      <w:color w:val="000000"/>
      <w:sz w:val="28"/>
      <w:szCs w:val="23"/>
      <w:lang w:bidi="ar-SA" w:eastAsia="pl-PL" w:val="pl-PL"/>
    </w:rPr>
  </w:style>
  <w:style w:styleId="style128" w:type="paragraph">
    <w:name w:val="z_normal"/>
    <w:next w:val="style128"/>
    <w:pPr>
      <w:widowControl w:val="false"/>
      <w:suppressAutoHyphens w:val="true"/>
      <w:spacing w:line="360" w:lineRule="auto"/>
      <w:ind w:hanging="0" w:left="397" w:right="0"/>
      <w:jc w:val="both"/>
    </w:pPr>
    <w:rPr>
      <w:rFonts w:ascii="Times New Roman" w:cs="Times New Roman" w:eastAsia="Times New Roman" w:hAnsi="Times New Roman"/>
      <w:color w:val="000000"/>
      <w:sz w:val="22"/>
      <w:szCs w:val="23"/>
      <w:lang w:bidi="ar-SA" w:eastAsia="pl-PL" w:val="pl-PL"/>
    </w:rPr>
  </w:style>
  <w:style w:styleId="style129" w:type="paragraph">
    <w:name w:val="zal"/>
    <w:next w:val="style129"/>
    <w:pPr>
      <w:widowControl w:val="false"/>
      <w:suppressAutoHyphens w:val="true"/>
      <w:spacing w:after="113" w:before="0" w:line="259" w:lineRule="exact"/>
      <w:ind w:firstLine="283" w:left="0" w:right="0"/>
      <w:contextualSpacing w:val="false"/>
      <w:jc w:val="right"/>
    </w:pPr>
    <w:rPr>
      <w:rFonts w:ascii="Times New Roman" w:cs="Times New Roman" w:eastAsia="Times New Roman" w:hAnsi="Times New Roman"/>
      <w:b/>
      <w:bCs/>
      <w:color w:val="000000"/>
      <w:sz w:val="22"/>
      <w:szCs w:val="23"/>
      <w:u w:val="single"/>
      <w:lang w:bidi="ar-SA" w:eastAsia="pl-PL" w:val="pl-PL"/>
    </w:rPr>
  </w:style>
  <w:style w:styleId="style130" w:type="paragraph">
    <w:name w:val="KRESKA"/>
    <w:basedOn w:val="style128"/>
    <w:next w:val="style130"/>
    <w:pPr>
      <w:numPr>
        <w:ilvl w:val="0"/>
        <w:numId w:val="2"/>
      </w:numPr>
      <w:tabs>
        <w:tab w:leader="none" w:pos="851" w:val="left"/>
      </w:tabs>
      <w:ind w:hanging="425" w:left="851" w:right="0"/>
    </w:pPr>
    <w:rPr/>
  </w:style>
  <w:style w:styleId="style131" w:type="paragraph">
    <w:name w:val="BOMBA"/>
    <w:basedOn w:val="style0"/>
    <w:next w:val="style131"/>
    <w:pPr>
      <w:widowControl w:val="false"/>
      <w:tabs>
        <w:tab w:leader="none" w:pos="360" w:val="left"/>
        <w:tab w:leader="none" w:pos="851" w:val="left"/>
      </w:tabs>
      <w:spacing w:line="360" w:lineRule="auto"/>
      <w:ind w:hanging="425" w:left="851" w:right="0"/>
      <w:jc w:val="both"/>
    </w:pPr>
    <w:rPr>
      <w:color w:val="000000"/>
      <w:sz w:val="22"/>
      <w:szCs w:val="23"/>
    </w:rPr>
  </w:style>
  <w:style w:styleId="style132" w:type="paragraph">
    <w:name w:val="z11"/>
    <w:next w:val="style132"/>
    <w:pPr>
      <w:widowControl w:val="false"/>
      <w:suppressAutoHyphens w:val="true"/>
      <w:spacing w:after="0" w:before="57" w:line="224" w:lineRule="exact"/>
      <w:contextualSpacing w:val="false"/>
      <w:jc w:val="both"/>
    </w:pPr>
    <w:rPr>
      <w:rFonts w:ascii="Times New Roman" w:cs="Times New Roman" w:eastAsia="Times New Roman" w:hAnsi="Times New Roman"/>
      <w:color w:val="000000"/>
      <w:sz w:val="19"/>
      <w:szCs w:val="19"/>
      <w:u w:val="single"/>
      <w:lang w:bidi="ar-SA" w:eastAsia="pl-PL" w:val="pl-PL"/>
    </w:rPr>
  </w:style>
  <w:style w:styleId="style133" w:type="paragraph">
    <w:name w:val="WW-Tekst wstępnie sformatowany1"/>
    <w:basedOn w:val="style0"/>
    <w:next w:val="style133"/>
    <w:pPr>
      <w:widowControl w:val="false"/>
      <w:suppressAutoHyphens w:val="true"/>
    </w:pPr>
    <w:rPr/>
  </w:style>
  <w:style w:styleId="style134" w:type="paragraph">
    <w:name w:val="Tekst długiego cytatu"/>
    <w:basedOn w:val="style0"/>
    <w:next w:val="style134"/>
    <w:pPr>
      <w:suppressAutoHyphens w:val="true"/>
      <w:spacing w:after="39" w:before="39"/>
      <w:ind w:hanging="480" w:left="519" w:right="39"/>
      <w:contextualSpacing w:val="false"/>
    </w:pPr>
    <w:rPr>
      <w:rFonts w:cs="Tahoma"/>
      <w:sz w:val="24"/>
      <w:lang w:eastAsia="ar-SA"/>
    </w:rPr>
  </w:style>
  <w:style w:styleId="style135" w:type="paragraph">
    <w:name w:val="List Paragraph"/>
    <w:basedOn w:val="style0"/>
    <w:next w:val="style135"/>
    <w:pPr>
      <w:ind w:hanging="0" w:left="708" w:right="0"/>
    </w:pPr>
    <w:rPr/>
  </w:style>
  <w:style w:styleId="style136" w:type="paragraph">
    <w:name w:val="Lista 2"/>
    <w:basedOn w:val="style0"/>
    <w:next w:val="style136"/>
    <w:pPr>
      <w:spacing w:after="0" w:before="0"/>
      <w:ind w:hanging="283" w:left="566" w:right="0"/>
      <w:contextualSpacing/>
    </w:pPr>
    <w:rPr/>
  </w:style>
  <w:style w:styleId="style137" w:type="paragraph">
    <w:name w:val="caption"/>
    <w:basedOn w:val="style0"/>
    <w:next w:val="style137"/>
    <w:pPr>
      <w:spacing w:after="200" w:before="0"/>
      <w:contextualSpacing w:val="false"/>
    </w:pPr>
    <w:rPr>
      <w:b/>
      <w:bCs/>
      <w:color w:val="4F81BD"/>
      <w:sz w:val="18"/>
      <w:szCs w:val="18"/>
    </w:rPr>
  </w:style>
  <w:style w:styleId="style138" w:type="paragraph">
    <w:name w:val="Body Text Indent"/>
    <w:basedOn w:val="style47"/>
    <w:next w:val="style138"/>
    <w:pPr>
      <w:widowControl/>
      <w:spacing w:after="0" w:before="0"/>
      <w:ind w:firstLine="360" w:left="0" w:right="0"/>
      <w:contextualSpacing w:val="false"/>
    </w:pPr>
    <w:rPr>
      <w:rFonts w:ascii="Times New Roman" w:hAnsi="Times New Roman"/>
      <w:color w:val="00000A"/>
      <w:sz w:val="20"/>
      <w:szCs w:val="20"/>
    </w:rPr>
  </w:style>
  <w:style w:styleId="style139" w:type="paragraph">
    <w:name w:val="Body Text First Indent 2"/>
    <w:basedOn w:val="style57"/>
    <w:next w:val="style139"/>
    <w:pPr>
      <w:ind w:firstLine="360" w:left="360" w:right="0"/>
    </w:pPr>
    <w:rPr>
      <w:sz w:val="20"/>
      <w:szCs w:val="20"/>
    </w:rPr>
  </w:style>
  <w:style w:styleId="style140" w:type="paragraph">
    <w:name w:val="Balloon Text"/>
    <w:basedOn w:val="style0"/>
    <w:next w:val="style140"/>
    <w:pPr/>
    <w:rPr>
      <w:rFonts w:ascii="Tahoma" w:cs="Tahoma" w:hAnsi="Tahoma"/>
      <w:sz w:val="16"/>
      <w:szCs w:val="16"/>
    </w:rPr>
  </w:style>
  <w:style w:styleId="style141" w:type="paragraph">
    <w:name w:val="Zawartość ramki"/>
    <w:basedOn w:val="style0"/>
    <w:next w:val="style1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2014-12-12T08:37:00Z</dcterms:created>
  <dc:creator>oem</dc:creator>
  <cp:lastModifiedBy>SEKRETARIAT</cp:lastModifiedBy>
  <cp:lastPrinted>2014-12-12T08:42:00Z</cp:lastPrinted>
  <dcterms:modified xsi:type="dcterms:W3CDTF">2014-12-12T09:09:00Z</dcterms:modified>
  <cp:revision>8</cp:revision>
  <dc:title>ZAłĄCZNIK nr 1do Zlecenia nr AGI-INW-II-2228/125/01</dc:title>
</cp:coreProperties>
</file>